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DFA" w:rsidRDefault="00171DFA" w:rsidP="00171DF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 учреждение</w:t>
      </w:r>
    </w:p>
    <w:p w:rsidR="00171DFA" w:rsidRDefault="00171DFA" w:rsidP="00171DF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«Средняя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Ядрино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171DFA" w:rsidRDefault="00171DFA" w:rsidP="00171DFA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Архаринского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Амурской области</w:t>
      </w:r>
    </w:p>
    <w:p w:rsidR="00171DFA" w:rsidRDefault="00171DFA" w:rsidP="00171DFA">
      <w:pPr>
        <w:jc w:val="center"/>
        <w:rPr>
          <w:rFonts w:ascii="Times New Roman" w:hAnsi="Times New Roman"/>
          <w:sz w:val="24"/>
          <w:szCs w:val="24"/>
        </w:rPr>
      </w:pPr>
    </w:p>
    <w:p w:rsidR="00171DFA" w:rsidRDefault="00171DFA" w:rsidP="00171DFA">
      <w:pPr>
        <w:tabs>
          <w:tab w:val="left" w:pos="704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71DFA" w:rsidRDefault="00171DFA" w:rsidP="00171DFA">
      <w:pPr>
        <w:tabs>
          <w:tab w:val="left" w:pos="7044"/>
        </w:tabs>
        <w:spacing w:after="0"/>
        <w:jc w:val="both"/>
      </w:pPr>
      <w:r>
        <w:tab/>
        <w:t xml:space="preserve">                    </w:t>
      </w:r>
    </w:p>
    <w:p w:rsidR="00171DFA" w:rsidRPr="00A42EC5" w:rsidRDefault="00171DFA" w:rsidP="00171DFA">
      <w:pPr>
        <w:tabs>
          <w:tab w:val="left" w:pos="704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en-US"/>
        </w:rPr>
        <w:t>C</w:t>
      </w:r>
      <w:proofErr w:type="spellStart"/>
      <w:r>
        <w:rPr>
          <w:rFonts w:ascii="Times New Roman" w:hAnsi="Times New Roman"/>
        </w:rPr>
        <w:t>огласовано</w:t>
      </w:r>
      <w:proofErr w:type="spellEnd"/>
      <w:r w:rsidRPr="00A42EC5"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  <w:r w:rsidRPr="00A42EC5">
        <w:rPr>
          <w:rFonts w:ascii="Times New Roman" w:hAnsi="Times New Roman"/>
          <w:sz w:val="24"/>
          <w:szCs w:val="24"/>
        </w:rPr>
        <w:t>Утверждаю</w:t>
      </w:r>
    </w:p>
    <w:p w:rsidR="00171DFA" w:rsidRPr="00A42EC5" w:rsidRDefault="00171DFA" w:rsidP="00171DFA">
      <w:pPr>
        <w:tabs>
          <w:tab w:val="left" w:pos="81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Pr="00A42EC5">
        <w:rPr>
          <w:rFonts w:ascii="Times New Roman" w:hAnsi="Times New Roman"/>
          <w:sz w:val="24"/>
          <w:szCs w:val="24"/>
        </w:rPr>
        <w:t xml:space="preserve"> по УВР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A42EC5">
        <w:rPr>
          <w:rFonts w:ascii="Times New Roman" w:hAnsi="Times New Roman"/>
          <w:sz w:val="24"/>
          <w:szCs w:val="24"/>
        </w:rPr>
        <w:t xml:space="preserve">М. Н. </w:t>
      </w:r>
      <w:proofErr w:type="spellStart"/>
      <w:r w:rsidRPr="00A42EC5">
        <w:rPr>
          <w:rFonts w:ascii="Times New Roman" w:hAnsi="Times New Roman"/>
          <w:sz w:val="24"/>
          <w:szCs w:val="24"/>
        </w:rPr>
        <w:t>Пермина</w:t>
      </w:r>
      <w:proofErr w:type="spellEnd"/>
    </w:p>
    <w:p w:rsidR="00171DFA" w:rsidRPr="00A42EC5" w:rsidRDefault="00171DFA" w:rsidP="00171DFA">
      <w:pPr>
        <w:tabs>
          <w:tab w:val="left" w:pos="8100"/>
          <w:tab w:val="right" w:pos="9354"/>
        </w:tabs>
        <w:spacing w:after="0"/>
        <w:rPr>
          <w:rFonts w:ascii="Times New Roman" w:hAnsi="Times New Roman"/>
          <w:sz w:val="24"/>
          <w:szCs w:val="24"/>
        </w:rPr>
      </w:pPr>
      <w:r w:rsidRPr="00A42EC5">
        <w:rPr>
          <w:rFonts w:ascii="Times New Roman" w:hAnsi="Times New Roman"/>
          <w:sz w:val="24"/>
          <w:szCs w:val="24"/>
        </w:rPr>
        <w:t xml:space="preserve">                      (В. </w:t>
      </w:r>
      <w:r>
        <w:rPr>
          <w:rFonts w:ascii="Times New Roman" w:hAnsi="Times New Roman"/>
          <w:sz w:val="24"/>
          <w:szCs w:val="24"/>
        </w:rPr>
        <w:t>Ю.</w:t>
      </w:r>
      <w:r w:rsidRPr="00A42E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Наумова</w:t>
      </w:r>
      <w:r w:rsidRPr="00A42EC5">
        <w:rPr>
          <w:rFonts w:ascii="Times New Roman" w:hAnsi="Times New Roman"/>
          <w:sz w:val="24"/>
          <w:szCs w:val="24"/>
        </w:rPr>
        <w:t>)                                                                            директор школы</w:t>
      </w:r>
    </w:p>
    <w:p w:rsidR="00171DFA" w:rsidRPr="00A42EC5" w:rsidRDefault="00171DFA" w:rsidP="00171DFA">
      <w:pPr>
        <w:tabs>
          <w:tab w:val="left" w:pos="810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14ACDC" wp14:editId="7C3851BB">
                <wp:simplePos x="0" y="0"/>
                <wp:positionH relativeFrom="column">
                  <wp:posOffset>-3810</wp:posOffset>
                </wp:positionH>
                <wp:positionV relativeFrom="paragraph">
                  <wp:posOffset>20955</wp:posOffset>
                </wp:positionV>
                <wp:extent cx="790575" cy="0"/>
                <wp:effectExtent l="9525" t="9525" r="9525" b="952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-.3pt;margin-top:1.65pt;width:62.25pt;height: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"/>
            </w:pict>
          </mc:Fallback>
        </mc:AlternateContent>
      </w:r>
    </w:p>
    <w:p w:rsidR="00171DFA" w:rsidRDefault="00171DFA" w:rsidP="00171DFA">
      <w:pPr>
        <w:tabs>
          <w:tab w:val="left" w:pos="810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A45CA9" wp14:editId="17837E43">
                <wp:simplePos x="0" y="0"/>
                <wp:positionH relativeFrom="column">
                  <wp:posOffset>4947285</wp:posOffset>
                </wp:positionH>
                <wp:positionV relativeFrom="paragraph">
                  <wp:posOffset>62865</wp:posOffset>
                </wp:positionV>
                <wp:extent cx="982980" cy="0"/>
                <wp:effectExtent l="7620" t="7620" r="9525" b="1143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2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389.55pt;margin-top:4.95pt;width:77.4pt;height: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"/>
            </w:pict>
          </mc:Fallback>
        </mc:AlternateContent>
      </w:r>
    </w:p>
    <w:p w:rsidR="00171DFA" w:rsidRDefault="00171DFA" w:rsidP="00171DF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8F9307" wp14:editId="61084058">
                <wp:simplePos x="0" y="0"/>
                <wp:positionH relativeFrom="column">
                  <wp:posOffset>-3810</wp:posOffset>
                </wp:positionH>
                <wp:positionV relativeFrom="paragraph">
                  <wp:posOffset>32385</wp:posOffset>
                </wp:positionV>
                <wp:extent cx="1762125" cy="0"/>
                <wp:effectExtent l="9525" t="9525" r="9525" b="952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-.3pt;margin-top:2.55pt;width:138.7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Приказ №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171DFA" w:rsidRDefault="00171DFA" w:rsidP="00171DFA">
      <w:pPr>
        <w:tabs>
          <w:tab w:val="left" w:pos="763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9950C7" wp14:editId="58BCAFD8">
                <wp:simplePos x="0" y="0"/>
                <wp:positionH relativeFrom="column">
                  <wp:posOffset>4749165</wp:posOffset>
                </wp:positionH>
                <wp:positionV relativeFrom="paragraph">
                  <wp:posOffset>138430</wp:posOffset>
                </wp:positionV>
                <wp:extent cx="701040" cy="635"/>
                <wp:effectExtent l="9525" t="5080" r="13335" b="1333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373.95pt;margin-top:10.9pt;width:55.2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B2CB3B" wp14:editId="3B2B8780">
                <wp:simplePos x="0" y="0"/>
                <wp:positionH relativeFrom="column">
                  <wp:posOffset>4391025</wp:posOffset>
                </wp:positionH>
                <wp:positionV relativeFrom="paragraph">
                  <wp:posOffset>138430</wp:posOffset>
                </wp:positionV>
                <wp:extent cx="236220" cy="7620"/>
                <wp:effectExtent l="13335" t="5080" r="7620" b="63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345.75pt;margin-top:10.9pt;width:18.6pt;height: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«       »                    2017 г.</w:t>
      </w:r>
    </w:p>
    <w:p w:rsidR="00171DFA" w:rsidRPr="002C6DBA" w:rsidRDefault="00171DFA" w:rsidP="00171DFA">
      <w:pPr>
        <w:rPr>
          <w:rFonts w:ascii="Times New Roman" w:hAnsi="Times New Roman"/>
          <w:sz w:val="24"/>
          <w:szCs w:val="24"/>
        </w:rPr>
      </w:pPr>
    </w:p>
    <w:p w:rsidR="00171DFA" w:rsidRPr="002C6DBA" w:rsidRDefault="00171DFA" w:rsidP="00171DFA">
      <w:pPr>
        <w:rPr>
          <w:rFonts w:ascii="Times New Roman" w:hAnsi="Times New Roman"/>
          <w:sz w:val="24"/>
          <w:szCs w:val="24"/>
        </w:rPr>
      </w:pPr>
    </w:p>
    <w:p w:rsidR="00171DFA" w:rsidRDefault="00171DFA" w:rsidP="00171DFA">
      <w:pPr>
        <w:rPr>
          <w:rFonts w:ascii="Times New Roman" w:hAnsi="Times New Roman"/>
          <w:sz w:val="24"/>
          <w:szCs w:val="24"/>
        </w:rPr>
      </w:pPr>
    </w:p>
    <w:p w:rsidR="00171DFA" w:rsidRPr="002C6DBA" w:rsidRDefault="00171DFA" w:rsidP="00171DFA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2C6DBA">
        <w:rPr>
          <w:rFonts w:ascii="Times New Roman" w:hAnsi="Times New Roman"/>
          <w:sz w:val="32"/>
          <w:szCs w:val="32"/>
        </w:rPr>
        <w:t xml:space="preserve">РАБОЧАЯ ПРОГРАММА </w:t>
      </w:r>
    </w:p>
    <w:p w:rsidR="00171DFA" w:rsidRDefault="00171DFA" w:rsidP="00171DFA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ЭЛЕКТИВА ПО ОБЩЕСТВОЗНАНИЮ</w:t>
      </w:r>
    </w:p>
    <w:p w:rsidR="00171DFA" w:rsidRPr="0002780D" w:rsidRDefault="00171DFA" w:rsidP="00171DFA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«ПОЛИТИЧЕСКИЙ КРУИЗ»</w:t>
      </w:r>
    </w:p>
    <w:p w:rsidR="00171DFA" w:rsidRPr="002622A2" w:rsidRDefault="00171DFA" w:rsidP="00171DF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Категория учащихся – 10</w:t>
      </w:r>
      <w:r w:rsidRPr="002622A2">
        <w:rPr>
          <w:rFonts w:ascii="Times New Roman" w:hAnsi="Times New Roman"/>
          <w:sz w:val="24"/>
          <w:szCs w:val="24"/>
        </w:rPr>
        <w:t xml:space="preserve"> класс</w:t>
      </w:r>
    </w:p>
    <w:p w:rsidR="00171DFA" w:rsidRPr="002622A2" w:rsidRDefault="00171DFA" w:rsidP="00171DF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622A2">
        <w:rPr>
          <w:rFonts w:ascii="Times New Roman" w:hAnsi="Times New Roman"/>
          <w:sz w:val="24"/>
          <w:szCs w:val="24"/>
        </w:rPr>
        <w:t>Срок реализации программы – 1 год</w:t>
      </w:r>
    </w:p>
    <w:p w:rsidR="00171DFA" w:rsidRPr="002C6DBA" w:rsidRDefault="00171DFA" w:rsidP="00171DFA">
      <w:pPr>
        <w:rPr>
          <w:rFonts w:ascii="Times New Roman" w:hAnsi="Times New Roman"/>
          <w:sz w:val="24"/>
          <w:szCs w:val="24"/>
        </w:rPr>
      </w:pPr>
    </w:p>
    <w:p w:rsidR="00171DFA" w:rsidRDefault="00171DFA" w:rsidP="00171DFA">
      <w:pPr>
        <w:rPr>
          <w:rFonts w:ascii="Times New Roman" w:hAnsi="Times New Roman"/>
          <w:sz w:val="24"/>
          <w:szCs w:val="24"/>
        </w:rPr>
      </w:pPr>
    </w:p>
    <w:p w:rsidR="00171DFA" w:rsidRDefault="00171DFA" w:rsidP="00171DF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 – составитель:</w:t>
      </w:r>
    </w:p>
    <w:p w:rsidR="00171DFA" w:rsidRDefault="00171DFA" w:rsidP="00171DFA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Белик</w:t>
      </w:r>
      <w:proofErr w:type="spellEnd"/>
      <w:r>
        <w:rPr>
          <w:rFonts w:ascii="Times New Roman" w:hAnsi="Times New Roman"/>
          <w:sz w:val="24"/>
          <w:szCs w:val="24"/>
        </w:rPr>
        <w:t xml:space="preserve"> Анатолий Иванович,</w:t>
      </w:r>
    </w:p>
    <w:p w:rsidR="00171DFA" w:rsidRPr="00AF4180" w:rsidRDefault="00171DFA" w:rsidP="00171DF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истории и</w:t>
      </w:r>
      <w:r w:rsidRPr="00AF41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обществознания</w:t>
      </w:r>
    </w:p>
    <w:p w:rsidR="00171DFA" w:rsidRPr="00993CF0" w:rsidRDefault="00171DFA" w:rsidP="00171DF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71DFA" w:rsidRPr="002C6DBA" w:rsidRDefault="00171DFA" w:rsidP="00171DFA">
      <w:pPr>
        <w:rPr>
          <w:rFonts w:ascii="Times New Roman" w:hAnsi="Times New Roman"/>
          <w:sz w:val="24"/>
          <w:szCs w:val="24"/>
        </w:rPr>
      </w:pPr>
    </w:p>
    <w:p w:rsidR="00171DFA" w:rsidRPr="002C6DBA" w:rsidRDefault="00171DFA" w:rsidP="00171DFA">
      <w:pPr>
        <w:rPr>
          <w:rFonts w:ascii="Times New Roman" w:hAnsi="Times New Roman"/>
          <w:sz w:val="24"/>
          <w:szCs w:val="24"/>
        </w:rPr>
      </w:pPr>
    </w:p>
    <w:p w:rsidR="00171DFA" w:rsidRPr="002C6DBA" w:rsidRDefault="00171DFA" w:rsidP="00171DFA">
      <w:pPr>
        <w:rPr>
          <w:rFonts w:ascii="Times New Roman" w:hAnsi="Times New Roman"/>
          <w:sz w:val="24"/>
          <w:szCs w:val="24"/>
        </w:rPr>
      </w:pPr>
    </w:p>
    <w:p w:rsidR="00171DFA" w:rsidRPr="002C6DBA" w:rsidRDefault="00171DFA" w:rsidP="00171DFA">
      <w:pPr>
        <w:rPr>
          <w:rFonts w:ascii="Times New Roman" w:hAnsi="Times New Roman"/>
          <w:sz w:val="24"/>
          <w:szCs w:val="24"/>
        </w:rPr>
      </w:pPr>
    </w:p>
    <w:p w:rsidR="00171DFA" w:rsidRDefault="00171DFA" w:rsidP="00171DFA">
      <w:pPr>
        <w:rPr>
          <w:rFonts w:ascii="Times New Roman" w:hAnsi="Times New Roman"/>
          <w:sz w:val="24"/>
          <w:szCs w:val="24"/>
        </w:rPr>
      </w:pPr>
    </w:p>
    <w:p w:rsidR="00171DFA" w:rsidRDefault="00171DFA" w:rsidP="00171DFA">
      <w:pPr>
        <w:rPr>
          <w:rFonts w:ascii="Times New Roman" w:hAnsi="Times New Roman"/>
          <w:sz w:val="24"/>
          <w:szCs w:val="24"/>
        </w:rPr>
      </w:pPr>
    </w:p>
    <w:p w:rsidR="00171DFA" w:rsidRDefault="00171DFA" w:rsidP="00171DFA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Ядрино</w:t>
      </w:r>
      <w:proofErr w:type="spellEnd"/>
    </w:p>
    <w:p w:rsidR="00171DFA" w:rsidRPr="00A42EC5" w:rsidRDefault="00171DFA" w:rsidP="00171D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</w:t>
      </w:r>
    </w:p>
    <w:p w:rsidR="0095086F" w:rsidRPr="00A2541B" w:rsidRDefault="0095086F" w:rsidP="00171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41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5086F" w:rsidRDefault="0095086F" w:rsidP="00171DFA">
      <w:pPr>
        <w:spacing w:after="0"/>
        <w:jc w:val="center"/>
        <w:rPr>
          <w:rFonts w:ascii="Times New Roman" w:hAnsi="Times New Roman" w:cs="Times New Roman"/>
        </w:rPr>
      </w:pPr>
    </w:p>
    <w:p w:rsidR="0095086F" w:rsidRPr="0095086F" w:rsidRDefault="0095086F" w:rsidP="00171D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Политика – одна из важнейших сфер жизни общества. Участвуя в выборах,</w:t>
      </w:r>
      <w:r w:rsidR="00722543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обсуждая политические вопросы, становясь членами политических</w:t>
      </w:r>
      <w:r w:rsidR="007A231F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организаций, принимая на себя обязанности гражданина, человек вступает в</w:t>
      </w:r>
      <w:r w:rsidR="007A231F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мир политики.</w:t>
      </w:r>
    </w:p>
    <w:p w:rsidR="0095086F" w:rsidRPr="0095086F" w:rsidRDefault="0095086F" w:rsidP="00171D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В современной российской школе во главу угла ставится гражданское образование, готовящее человека к тому, чтобы он стал ответственным</w:t>
      </w:r>
      <w:r w:rsidR="00A77B7C" w:rsidRP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гражданином, активно</w:t>
      </w:r>
      <w:r w:rsidR="00A77B7C" w:rsidRP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участвовал в политической жизни государства и был</w:t>
      </w:r>
      <w:r w:rsidR="00A77B7C" w:rsidRP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способен многое сделать для своей страны. Это подразумевает многогранное</w:t>
      </w:r>
      <w:r w:rsidR="00A77B7C" w:rsidRP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осмысление обучающимися социально</w:t>
      </w:r>
      <w:r w:rsidR="00A77B7C" w:rsidRPr="00A77B7C">
        <w:rPr>
          <w:rFonts w:ascii="Times New Roman" w:hAnsi="Times New Roman" w:cs="Times New Roman"/>
          <w:sz w:val="24"/>
          <w:szCs w:val="24"/>
        </w:rPr>
        <w:t>-</w:t>
      </w:r>
      <w:r w:rsidRPr="0095086F">
        <w:rPr>
          <w:rFonts w:ascii="Times New Roman" w:hAnsi="Times New Roman" w:cs="Times New Roman"/>
          <w:sz w:val="24"/>
          <w:szCs w:val="24"/>
        </w:rPr>
        <w:t>политических дисциплин и</w:t>
      </w:r>
      <w:r w:rsidR="00A77B7C" w:rsidRP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формирование высокой политической грамотности. Поскольку любой</w:t>
      </w:r>
      <w:r w:rsidR="00A77B7C" w:rsidRP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учебник имеет жесткие рамки, следовательно, авторы излагают материал</w:t>
      </w:r>
      <w:r w:rsidR="00722543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сжато, в пределах отведенного минимума и отказываются от многих</w:t>
      </w:r>
      <w:r w:rsidR="00722543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интересных проблем.</w:t>
      </w:r>
    </w:p>
    <w:p w:rsidR="0095086F" w:rsidRPr="0095086F" w:rsidRDefault="0095086F" w:rsidP="00171D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Разработка данного курса шла от педагогической практики и потребностей реальной жизни, требующей от учителей социально-политических дисциплин в условиях формирования гражданского общества</w:t>
      </w:r>
      <w:r w:rsidR="00A77B7C" w:rsidRP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более полной политологической информации.</w:t>
      </w:r>
    </w:p>
    <w:p w:rsidR="0095086F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B7C">
        <w:rPr>
          <w:rFonts w:ascii="Times New Roman" w:hAnsi="Times New Roman" w:cs="Times New Roman"/>
          <w:sz w:val="24"/>
          <w:szCs w:val="24"/>
        </w:rPr>
        <w:t xml:space="preserve"> </w:t>
      </w:r>
      <w:r w:rsidR="0021539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15393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A77B7C" w:rsidRPr="00215393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A77B7C" w:rsidRPr="002153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5393">
        <w:rPr>
          <w:rFonts w:ascii="Times New Roman" w:hAnsi="Times New Roman" w:cs="Times New Roman"/>
          <w:b/>
          <w:i/>
          <w:sz w:val="24"/>
          <w:szCs w:val="24"/>
        </w:rPr>
        <w:t>курса</w:t>
      </w:r>
      <w:r w:rsidR="00A77B7C" w:rsidRPr="00A77B7C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повы</w:t>
      </w:r>
      <w:r w:rsidR="00A77B7C">
        <w:rPr>
          <w:rFonts w:ascii="Times New Roman" w:hAnsi="Times New Roman" w:cs="Times New Roman"/>
          <w:sz w:val="24"/>
          <w:szCs w:val="24"/>
        </w:rPr>
        <w:t xml:space="preserve">шение </w:t>
      </w:r>
      <w:r w:rsidRPr="0095086F">
        <w:rPr>
          <w:rFonts w:ascii="Times New Roman" w:hAnsi="Times New Roman" w:cs="Times New Roman"/>
          <w:sz w:val="24"/>
          <w:szCs w:val="24"/>
        </w:rPr>
        <w:t>политическ</w:t>
      </w:r>
      <w:r w:rsidR="00A77B7C">
        <w:rPr>
          <w:rFonts w:ascii="Times New Roman" w:hAnsi="Times New Roman" w:cs="Times New Roman"/>
          <w:sz w:val="24"/>
          <w:szCs w:val="24"/>
        </w:rPr>
        <w:t>ой г</w:t>
      </w:r>
      <w:r w:rsidRPr="0095086F">
        <w:rPr>
          <w:rFonts w:ascii="Times New Roman" w:hAnsi="Times New Roman" w:cs="Times New Roman"/>
          <w:sz w:val="24"/>
          <w:szCs w:val="24"/>
        </w:rPr>
        <w:t>рамотност</w:t>
      </w:r>
      <w:r w:rsidR="00A77B7C">
        <w:rPr>
          <w:rFonts w:ascii="Times New Roman" w:hAnsi="Times New Roman" w:cs="Times New Roman"/>
          <w:sz w:val="24"/>
          <w:szCs w:val="24"/>
        </w:rPr>
        <w:t>и</w:t>
      </w:r>
      <w:r w:rsidR="00A77B7C" w:rsidRP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обучающихся, способствующ</w:t>
      </w:r>
      <w:r w:rsidR="00A77B7C">
        <w:rPr>
          <w:rFonts w:ascii="Times New Roman" w:hAnsi="Times New Roman" w:cs="Times New Roman"/>
          <w:sz w:val="24"/>
          <w:szCs w:val="24"/>
        </w:rPr>
        <w:t>ей</w:t>
      </w:r>
      <w:r w:rsidRPr="0095086F">
        <w:rPr>
          <w:rFonts w:ascii="Times New Roman" w:hAnsi="Times New Roman" w:cs="Times New Roman"/>
          <w:sz w:val="24"/>
          <w:szCs w:val="24"/>
        </w:rPr>
        <w:t xml:space="preserve"> становлению их активной гражданской</w:t>
      </w:r>
      <w:r w:rsidR="00A77B7C" w:rsidRP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позиции.</w:t>
      </w:r>
      <w:proofErr w:type="gramEnd"/>
    </w:p>
    <w:p w:rsidR="0095086F" w:rsidRPr="00215393" w:rsidRDefault="0095086F" w:rsidP="00171D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5393">
        <w:rPr>
          <w:rFonts w:ascii="Times New Roman" w:hAnsi="Times New Roman" w:cs="Times New Roman"/>
          <w:b/>
          <w:i/>
          <w:sz w:val="24"/>
          <w:szCs w:val="24"/>
        </w:rPr>
        <w:t>Задачи курса:</w:t>
      </w:r>
    </w:p>
    <w:p w:rsidR="0095086F" w:rsidRPr="0095086F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- расширить знания обучающихся по обществознанию и политологии;</w:t>
      </w:r>
    </w:p>
    <w:p w:rsidR="0095086F" w:rsidRPr="0095086F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- развить способности обучающихся осмысливать явления действительности на основе политического анализа, теоретически или практически</w:t>
      </w:r>
      <w:r w:rsid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применять свои политические знания;</w:t>
      </w:r>
    </w:p>
    <w:p w:rsidR="0095086F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- создать условия для формирования личности школьника как гражданина,</w:t>
      </w:r>
      <w:r w:rsidR="00A77B7C">
        <w:rPr>
          <w:rFonts w:ascii="Times New Roman" w:hAnsi="Times New Roman" w:cs="Times New Roman"/>
          <w:sz w:val="24"/>
          <w:szCs w:val="24"/>
        </w:rPr>
        <w:t xml:space="preserve"> </w:t>
      </w:r>
      <w:r w:rsidRPr="0095086F">
        <w:rPr>
          <w:rFonts w:ascii="Times New Roman" w:hAnsi="Times New Roman" w:cs="Times New Roman"/>
          <w:sz w:val="24"/>
          <w:szCs w:val="24"/>
        </w:rPr>
        <w:t>уважающего права человека и демократические ценности.</w:t>
      </w:r>
    </w:p>
    <w:p w:rsidR="0095086F" w:rsidRPr="00215393" w:rsidRDefault="0095086F" w:rsidP="00171DF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5393">
        <w:rPr>
          <w:rFonts w:ascii="Times New Roman" w:hAnsi="Times New Roman" w:cs="Times New Roman"/>
          <w:b/>
          <w:i/>
          <w:sz w:val="24"/>
          <w:szCs w:val="24"/>
        </w:rPr>
        <w:t>Позиция педагога при реализаци</w:t>
      </w:r>
      <w:r w:rsidR="00625088">
        <w:rPr>
          <w:rFonts w:ascii="Times New Roman" w:hAnsi="Times New Roman" w:cs="Times New Roman"/>
          <w:b/>
          <w:i/>
          <w:sz w:val="24"/>
          <w:szCs w:val="24"/>
        </w:rPr>
        <w:t xml:space="preserve">и данного курса основывается на </w:t>
      </w:r>
      <w:r w:rsidRPr="00215393">
        <w:rPr>
          <w:rFonts w:ascii="Times New Roman" w:hAnsi="Times New Roman" w:cs="Times New Roman"/>
          <w:b/>
          <w:i/>
          <w:sz w:val="24"/>
          <w:szCs w:val="24"/>
        </w:rPr>
        <w:t>следующих методических принципах:</w:t>
      </w:r>
    </w:p>
    <w:p w:rsidR="0095086F" w:rsidRPr="0095086F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- уважение к личности обучающегося в процессе общения;</w:t>
      </w:r>
    </w:p>
    <w:p w:rsidR="0095086F" w:rsidRPr="0095086F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- учет индивидуальных особенностей каждого ученика и его склонностей;</w:t>
      </w:r>
    </w:p>
    <w:p w:rsidR="0095086F" w:rsidRPr="0095086F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- уважительный обмен информацией;</w:t>
      </w:r>
    </w:p>
    <w:p w:rsidR="0095086F" w:rsidRPr="0095086F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- доброжелательный тон в изложении материала;</w:t>
      </w:r>
    </w:p>
    <w:p w:rsidR="0095086F" w:rsidRPr="0095086F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- простота в общении;</w:t>
      </w:r>
    </w:p>
    <w:p w:rsidR="0095086F" w:rsidRPr="0095086F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- четкое и доступное определение понятий и терминов;</w:t>
      </w:r>
    </w:p>
    <w:p w:rsidR="0095086F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- привлекательность содержания занятий</w:t>
      </w:r>
      <w:r w:rsidR="00215393">
        <w:rPr>
          <w:rFonts w:ascii="Times New Roman" w:hAnsi="Times New Roman" w:cs="Times New Roman"/>
          <w:sz w:val="24"/>
          <w:szCs w:val="24"/>
        </w:rPr>
        <w:t>.</w:t>
      </w:r>
    </w:p>
    <w:p w:rsidR="00215393" w:rsidRPr="0095086F" w:rsidRDefault="00215393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086F" w:rsidRPr="0095086F" w:rsidRDefault="0095086F" w:rsidP="00171D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5393">
        <w:rPr>
          <w:rFonts w:ascii="Times New Roman" w:hAnsi="Times New Roman" w:cs="Times New Roman"/>
          <w:b/>
          <w:i/>
          <w:sz w:val="24"/>
          <w:szCs w:val="24"/>
        </w:rPr>
        <w:t>Методы и формы проведения занятий:</w:t>
      </w:r>
      <w:r w:rsidRPr="0095086F">
        <w:rPr>
          <w:rFonts w:ascii="Times New Roman" w:hAnsi="Times New Roman" w:cs="Times New Roman"/>
          <w:sz w:val="24"/>
          <w:szCs w:val="24"/>
        </w:rPr>
        <w:t xml:space="preserve"> лекция, беседа, дискуссия,</w:t>
      </w:r>
    </w:p>
    <w:p w:rsidR="00A77B7C" w:rsidRDefault="00722543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86F">
        <w:rPr>
          <w:rFonts w:ascii="Times New Roman" w:hAnsi="Times New Roman" w:cs="Times New Roman"/>
          <w:sz w:val="24"/>
          <w:szCs w:val="24"/>
        </w:rPr>
        <w:t>Проективное</w:t>
      </w:r>
      <w:r w:rsidR="0095086F" w:rsidRPr="0095086F">
        <w:rPr>
          <w:rFonts w:ascii="Times New Roman" w:hAnsi="Times New Roman" w:cs="Times New Roman"/>
          <w:sz w:val="24"/>
          <w:szCs w:val="24"/>
        </w:rPr>
        <w:t xml:space="preserve"> моделирование, ролевая иг</w:t>
      </w:r>
      <w:r w:rsidR="00625088">
        <w:rPr>
          <w:rFonts w:ascii="Times New Roman" w:hAnsi="Times New Roman" w:cs="Times New Roman"/>
          <w:sz w:val="24"/>
          <w:szCs w:val="24"/>
        </w:rPr>
        <w:t>ра, работа с документами, мини-</w:t>
      </w:r>
      <w:r w:rsidR="0095086F" w:rsidRPr="0095086F">
        <w:rPr>
          <w:rFonts w:ascii="Times New Roman" w:hAnsi="Times New Roman" w:cs="Times New Roman"/>
          <w:sz w:val="24"/>
          <w:szCs w:val="24"/>
        </w:rPr>
        <w:t>исследование.</w:t>
      </w:r>
    </w:p>
    <w:p w:rsidR="0095086F" w:rsidRDefault="00BB4248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5086F" w:rsidRPr="0095086F">
        <w:rPr>
          <w:rFonts w:ascii="Times New Roman" w:hAnsi="Times New Roman" w:cs="Times New Roman"/>
          <w:sz w:val="24"/>
          <w:szCs w:val="24"/>
        </w:rPr>
        <w:t>абота над курсом предполагает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086F" w:rsidRPr="0095086F">
        <w:rPr>
          <w:rFonts w:ascii="Times New Roman" w:hAnsi="Times New Roman" w:cs="Times New Roman"/>
          <w:sz w:val="24"/>
          <w:szCs w:val="24"/>
        </w:rPr>
        <w:t>основных навыков и умений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4248" w:rsidRPr="00215393" w:rsidRDefault="00BB4248" w:rsidP="00171DFA">
      <w:pPr>
        <w:pStyle w:val="ac"/>
        <w:spacing w:before="0" w:beforeAutospacing="0" w:after="0" w:afterAutospacing="0" w:line="276" w:lineRule="auto"/>
        <w:jc w:val="both"/>
        <w:rPr>
          <w:rFonts w:eastAsiaTheme="minorHAnsi"/>
          <w:i/>
          <w:u w:val="single"/>
          <w:lang w:eastAsia="en-US"/>
        </w:rPr>
      </w:pPr>
      <w:r w:rsidRPr="00215393">
        <w:rPr>
          <w:rFonts w:eastAsiaTheme="minorHAnsi"/>
          <w:i/>
          <w:u w:val="single"/>
          <w:lang w:eastAsia="en-US"/>
        </w:rPr>
        <w:t>Учащиеся должны знать:</w:t>
      </w:r>
    </w:p>
    <w:p w:rsidR="00BB4248" w:rsidRPr="00BB4248" w:rsidRDefault="00BB4248" w:rsidP="00171DFA">
      <w:pPr>
        <w:pStyle w:val="ac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BB4248">
        <w:rPr>
          <w:rFonts w:eastAsiaTheme="minorHAnsi"/>
          <w:lang w:eastAsia="en-US"/>
        </w:rPr>
        <w:t xml:space="preserve">основные термины и понятия из области политического; </w:t>
      </w:r>
    </w:p>
    <w:p w:rsidR="00BB4248" w:rsidRPr="00BB4248" w:rsidRDefault="00BB4248" w:rsidP="00171DFA">
      <w:pPr>
        <w:pStyle w:val="ac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BB4248">
        <w:rPr>
          <w:rFonts w:eastAsiaTheme="minorHAnsi"/>
          <w:lang w:eastAsia="en-US"/>
        </w:rPr>
        <w:t xml:space="preserve">иметь представления о том, что такое государство и как работает государственный </w:t>
      </w:r>
      <w:r>
        <w:rPr>
          <w:rFonts w:eastAsiaTheme="minorHAnsi"/>
          <w:lang w:eastAsia="en-US"/>
        </w:rPr>
        <w:t xml:space="preserve">    </w:t>
      </w:r>
      <w:r w:rsidRPr="00BB4248">
        <w:rPr>
          <w:rFonts w:eastAsiaTheme="minorHAnsi"/>
          <w:lang w:eastAsia="en-US"/>
        </w:rPr>
        <w:t xml:space="preserve">аппарат; </w:t>
      </w:r>
    </w:p>
    <w:p w:rsidR="00BB4248" w:rsidRDefault="00BB4248" w:rsidP="00171DFA">
      <w:pPr>
        <w:pStyle w:val="ac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BB4248">
        <w:rPr>
          <w:rFonts w:eastAsiaTheme="minorHAnsi"/>
          <w:lang w:eastAsia="en-US"/>
        </w:rPr>
        <w:t xml:space="preserve">основные точки зрения на различные аспекты политики. </w:t>
      </w:r>
    </w:p>
    <w:p w:rsidR="00BB4248" w:rsidRPr="00BB4248" w:rsidRDefault="00BB4248" w:rsidP="00171DFA">
      <w:pPr>
        <w:pStyle w:val="ac"/>
        <w:spacing w:before="0" w:beforeAutospacing="0" w:after="0" w:afterAutospacing="0" w:line="276" w:lineRule="auto"/>
        <w:jc w:val="both"/>
        <w:rPr>
          <w:rFonts w:eastAsiaTheme="minorHAnsi"/>
          <w:u w:val="single"/>
          <w:lang w:eastAsia="en-US"/>
        </w:rPr>
      </w:pPr>
      <w:r w:rsidRPr="00215393">
        <w:rPr>
          <w:rFonts w:eastAsiaTheme="minorHAnsi"/>
          <w:i/>
          <w:u w:val="single"/>
          <w:lang w:eastAsia="en-US"/>
        </w:rPr>
        <w:t>Учащиеся должны уметь</w:t>
      </w:r>
      <w:r w:rsidRPr="00BB4248">
        <w:rPr>
          <w:rFonts w:eastAsiaTheme="minorHAnsi"/>
          <w:u w:val="single"/>
          <w:lang w:eastAsia="en-US"/>
        </w:rPr>
        <w:t>:</w:t>
      </w:r>
    </w:p>
    <w:p w:rsidR="00BB4248" w:rsidRPr="00BB4248" w:rsidRDefault="00BB4248" w:rsidP="00171DFA">
      <w:pPr>
        <w:pStyle w:val="ac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BB4248">
        <w:rPr>
          <w:rFonts w:eastAsiaTheme="minorHAnsi"/>
          <w:lang w:eastAsia="en-US"/>
        </w:rPr>
        <w:t xml:space="preserve">грамотно и с пониманием объяснять происходящие политические события; </w:t>
      </w:r>
    </w:p>
    <w:p w:rsidR="00BB4248" w:rsidRPr="00BB4248" w:rsidRDefault="00BB4248" w:rsidP="00171DFA">
      <w:pPr>
        <w:pStyle w:val="ac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- </w:t>
      </w:r>
      <w:r w:rsidRPr="00BB4248">
        <w:rPr>
          <w:rFonts w:eastAsiaTheme="minorHAnsi"/>
          <w:lang w:eastAsia="en-US"/>
        </w:rPr>
        <w:t xml:space="preserve">работать с текстом учебника и историческим документом, выделять главное, сравнивать и обобщать, делать выводы; </w:t>
      </w:r>
    </w:p>
    <w:p w:rsidR="00BB4248" w:rsidRPr="00BB4248" w:rsidRDefault="00BB4248" w:rsidP="00171DFA">
      <w:pPr>
        <w:pStyle w:val="ac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BB4248">
        <w:rPr>
          <w:rFonts w:eastAsiaTheme="minorHAnsi"/>
          <w:lang w:eastAsia="en-US"/>
        </w:rPr>
        <w:t xml:space="preserve">использовать свои знания с целью разрешения политических проблем, определять свою точку зрения и аргументировать свои позиции; </w:t>
      </w:r>
    </w:p>
    <w:p w:rsidR="00BB4248" w:rsidRPr="00BB4248" w:rsidRDefault="00BB4248" w:rsidP="00171DFA">
      <w:pPr>
        <w:pStyle w:val="ac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Pr="00BB4248">
        <w:rPr>
          <w:rFonts w:eastAsiaTheme="minorHAnsi"/>
          <w:lang w:eastAsia="en-US"/>
        </w:rPr>
        <w:t xml:space="preserve">участвовать в дискуссиях, оппонировать в спорах, находить компромиссы </w:t>
      </w:r>
    </w:p>
    <w:p w:rsidR="0095086F" w:rsidRPr="00BB4248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248">
        <w:rPr>
          <w:rFonts w:ascii="Times New Roman" w:hAnsi="Times New Roman" w:cs="Times New Roman"/>
          <w:sz w:val="24"/>
          <w:szCs w:val="24"/>
        </w:rPr>
        <w:t>- находить, систематизировать и анализировать политическую информацию;</w:t>
      </w:r>
    </w:p>
    <w:p w:rsidR="0095086F" w:rsidRPr="00BB4248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248">
        <w:rPr>
          <w:rFonts w:ascii="Times New Roman" w:hAnsi="Times New Roman" w:cs="Times New Roman"/>
          <w:sz w:val="24"/>
          <w:szCs w:val="24"/>
        </w:rPr>
        <w:t>- рассматривать политические события с точки зрения их политологической</w:t>
      </w:r>
      <w:r w:rsidR="00B055D7">
        <w:rPr>
          <w:rFonts w:ascii="Times New Roman" w:hAnsi="Times New Roman" w:cs="Times New Roman"/>
          <w:sz w:val="24"/>
          <w:szCs w:val="24"/>
        </w:rPr>
        <w:t xml:space="preserve"> </w:t>
      </w:r>
      <w:r w:rsidRPr="00BB4248">
        <w:rPr>
          <w:rFonts w:ascii="Times New Roman" w:hAnsi="Times New Roman" w:cs="Times New Roman"/>
          <w:sz w:val="24"/>
          <w:szCs w:val="24"/>
        </w:rPr>
        <w:t>природы;</w:t>
      </w:r>
    </w:p>
    <w:p w:rsidR="0095086F" w:rsidRPr="00BB4248" w:rsidRDefault="0095086F" w:rsidP="00171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248">
        <w:rPr>
          <w:rFonts w:ascii="Times New Roman" w:hAnsi="Times New Roman" w:cs="Times New Roman"/>
          <w:sz w:val="24"/>
          <w:szCs w:val="24"/>
        </w:rPr>
        <w:t>- ориентироваться в современной политической действительности</w:t>
      </w:r>
      <w:r w:rsidR="00215393">
        <w:rPr>
          <w:rFonts w:ascii="Times New Roman" w:hAnsi="Times New Roman" w:cs="Times New Roman"/>
          <w:sz w:val="24"/>
          <w:szCs w:val="24"/>
        </w:rPr>
        <w:t>.</w:t>
      </w:r>
    </w:p>
    <w:p w:rsidR="000F7EDC" w:rsidRDefault="00BB4248" w:rsidP="00171DFA">
      <w:pPr>
        <w:pStyle w:val="ac"/>
        <w:spacing w:before="0" w:beforeAutospacing="0" w:after="0" w:line="276" w:lineRule="auto"/>
        <w:ind w:firstLine="709"/>
        <w:jc w:val="both"/>
      </w:pPr>
      <w:r w:rsidRPr="00D4270F">
        <w:t>Данная программа рассчи</w:t>
      </w:r>
      <w:r>
        <w:t>тана на учащихся 10</w:t>
      </w:r>
      <w:r w:rsidR="00171DFA">
        <w:t xml:space="preserve"> </w:t>
      </w:r>
      <w:r>
        <w:t>х классов,</w:t>
      </w:r>
      <w:r w:rsidRPr="00D4270F">
        <w:t xml:space="preserve"> </w:t>
      </w:r>
      <w:r>
        <w:t>3</w:t>
      </w:r>
      <w:r w:rsidR="00171DFA">
        <w:t>5</w:t>
      </w:r>
      <w:r>
        <w:t xml:space="preserve"> часа (1 час в неделю). </w:t>
      </w:r>
      <w:r w:rsidRPr="00D4270F">
        <w:t>Углубленное изучение от</w:t>
      </w:r>
      <w:r w:rsidR="00174D37">
        <w:t xml:space="preserve">дельных элементов политической </w:t>
      </w:r>
      <w:r w:rsidRPr="00D4270F">
        <w:t xml:space="preserve">жизни </w:t>
      </w:r>
      <w:r>
        <w:t>будет способствовать</w:t>
      </w:r>
      <w:r w:rsidR="00B055D7">
        <w:t xml:space="preserve"> в 11 классе </w:t>
      </w:r>
      <w:r w:rsidRPr="00D4270F">
        <w:t>успешной сдачи учащимися ЕГЭ по обществознанию. Программа ориентирована на занятия в виде лекций, дискуссий,</w:t>
      </w:r>
      <w:r w:rsidRPr="00D4270F">
        <w:rPr>
          <w:bCs/>
          <w:iCs/>
        </w:rPr>
        <w:t xml:space="preserve"> упражнений, самостоятельной</w:t>
      </w:r>
      <w:r>
        <w:rPr>
          <w:bCs/>
          <w:iCs/>
        </w:rPr>
        <w:t xml:space="preserve"> работой над учебным материалом, тестирование. </w:t>
      </w:r>
      <w:r w:rsidRPr="00D4270F">
        <w:rPr>
          <w:bCs/>
          <w:iCs/>
        </w:rPr>
        <w:t xml:space="preserve"> </w:t>
      </w:r>
      <w:r w:rsidRPr="00D4270F">
        <w:t>В программу заложено использование следующих видов контроля: доклады, тестирование.</w:t>
      </w:r>
      <w:r w:rsidRPr="00BB4248">
        <w:t xml:space="preserve"> </w:t>
      </w:r>
      <w:r>
        <w:t>Структура учебного плана учитывает интересы, склонности и способности обучающихся, создаёт условия для выстраивания обучающимися индивидуальной образовательной траектории.</w:t>
      </w:r>
    </w:p>
    <w:p w:rsidR="00C138D6" w:rsidRPr="005F2A44" w:rsidRDefault="00C138D6" w:rsidP="00171DFA">
      <w:pPr>
        <w:pStyle w:val="ac"/>
        <w:spacing w:after="0" w:line="276" w:lineRule="auto"/>
        <w:ind w:left="-284" w:firstLine="284"/>
        <w:jc w:val="both"/>
        <w:rPr>
          <w:i/>
          <w:sz w:val="28"/>
          <w:u w:val="single"/>
        </w:rPr>
      </w:pPr>
      <w:r w:rsidRPr="005F2A44">
        <w:rPr>
          <w:i/>
          <w:u w:val="single"/>
        </w:rPr>
        <w:t>Условия формирования универсальных учебных действий</w:t>
      </w:r>
      <w:r w:rsidR="005F2A44">
        <w:rPr>
          <w:i/>
          <w:u w:val="single"/>
        </w:rPr>
        <w:t>:</w:t>
      </w:r>
    </w:p>
    <w:p w:rsidR="005F2A44" w:rsidRDefault="005F2A44" w:rsidP="00171DFA">
      <w:pPr>
        <w:pStyle w:val="ac"/>
        <w:spacing w:before="0" w:beforeAutospacing="0" w:after="0" w:afterAutospacing="0" w:line="276" w:lineRule="auto"/>
        <w:jc w:val="both"/>
      </w:pPr>
      <w:r>
        <w:t>-</w:t>
      </w:r>
      <w:r w:rsidR="00C138D6">
        <w:t xml:space="preserve"> Учебное сотрудничество</w:t>
      </w:r>
    </w:p>
    <w:p w:rsidR="005F2A44" w:rsidRDefault="005F2A44" w:rsidP="00171DFA">
      <w:pPr>
        <w:pStyle w:val="ac"/>
        <w:spacing w:before="0" w:beforeAutospacing="0" w:after="0" w:afterAutospacing="0" w:line="276" w:lineRule="auto"/>
        <w:jc w:val="both"/>
      </w:pPr>
      <w:r>
        <w:t xml:space="preserve">- </w:t>
      </w:r>
      <w:r w:rsidR="00C138D6">
        <w:t xml:space="preserve">Совместная деятельность </w:t>
      </w:r>
    </w:p>
    <w:p w:rsidR="005F2A44" w:rsidRDefault="005F2A44" w:rsidP="00171DFA">
      <w:pPr>
        <w:pStyle w:val="ac"/>
        <w:spacing w:before="0" w:beforeAutospacing="0" w:after="0" w:afterAutospacing="0" w:line="276" w:lineRule="auto"/>
        <w:jc w:val="both"/>
      </w:pPr>
      <w:r>
        <w:t>- Р</w:t>
      </w:r>
      <w:r w:rsidR="00C138D6">
        <w:t>азновозрастное сотрудничество</w:t>
      </w:r>
    </w:p>
    <w:p w:rsidR="005F2A44" w:rsidRDefault="005F2A44" w:rsidP="00171DFA">
      <w:pPr>
        <w:pStyle w:val="ac"/>
        <w:spacing w:before="0" w:beforeAutospacing="0" w:after="0" w:afterAutospacing="0" w:line="276" w:lineRule="auto"/>
        <w:jc w:val="both"/>
      </w:pPr>
      <w:r>
        <w:t>-</w:t>
      </w:r>
      <w:r w:rsidR="00C138D6">
        <w:t xml:space="preserve"> Дискуссия</w:t>
      </w:r>
    </w:p>
    <w:p w:rsidR="005F2A44" w:rsidRDefault="005F2A44" w:rsidP="00171DFA">
      <w:pPr>
        <w:pStyle w:val="ac"/>
        <w:spacing w:before="0" w:beforeAutospacing="0" w:after="0" w:afterAutospacing="0" w:line="276" w:lineRule="auto"/>
        <w:jc w:val="both"/>
      </w:pPr>
      <w:r>
        <w:t>-</w:t>
      </w:r>
      <w:r w:rsidR="00C138D6">
        <w:t xml:space="preserve"> Общий при</w:t>
      </w:r>
      <w:r>
        <w:t>ё</w:t>
      </w:r>
      <w:r w:rsidR="00C138D6">
        <w:t>м доказательства</w:t>
      </w:r>
    </w:p>
    <w:p w:rsidR="00C138D6" w:rsidRDefault="005F2A44" w:rsidP="00171DFA">
      <w:pPr>
        <w:pStyle w:val="ac"/>
        <w:spacing w:before="0" w:beforeAutospacing="0" w:after="0" w:afterAutospacing="0" w:line="276" w:lineRule="auto"/>
        <w:jc w:val="both"/>
      </w:pPr>
      <w:r>
        <w:t>-</w:t>
      </w:r>
      <w:r w:rsidR="00C138D6">
        <w:t xml:space="preserve"> Педагогическое общение</w:t>
      </w:r>
    </w:p>
    <w:p w:rsidR="00C138D6" w:rsidRDefault="00C138D6" w:rsidP="00171DFA">
      <w:pPr>
        <w:tabs>
          <w:tab w:val="left" w:pos="1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31F" w:rsidRDefault="007A231F" w:rsidP="00171DFA">
      <w:pPr>
        <w:tabs>
          <w:tab w:val="left" w:pos="13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38D6" w:rsidRPr="005F2A44" w:rsidRDefault="005F2A44" w:rsidP="00171DFA">
      <w:pPr>
        <w:tabs>
          <w:tab w:val="left" w:pos="1313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F2A44">
        <w:rPr>
          <w:rFonts w:ascii="Times New Roman" w:hAnsi="Times New Roman" w:cs="Times New Roman"/>
          <w:b/>
          <w:sz w:val="32"/>
          <w:szCs w:val="24"/>
        </w:rPr>
        <w:t>Формируемые УУД</w:t>
      </w:r>
    </w:p>
    <w:p w:rsidR="005F2A44" w:rsidRDefault="005F2A44" w:rsidP="00171DFA">
      <w:pPr>
        <w:tabs>
          <w:tab w:val="left" w:pos="1313"/>
        </w:tabs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F2A44" w:rsidRDefault="005F2A44" w:rsidP="00171DFA">
      <w:pPr>
        <w:tabs>
          <w:tab w:val="left" w:pos="1313"/>
        </w:tabs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35"/>
        <w:gridCol w:w="2608"/>
        <w:gridCol w:w="2293"/>
        <w:gridCol w:w="2235"/>
      </w:tblGrid>
      <w:tr w:rsidR="005F2A44" w:rsidTr="005F2A44">
        <w:tc>
          <w:tcPr>
            <w:tcW w:w="2610" w:type="dxa"/>
          </w:tcPr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</w:p>
        </w:tc>
        <w:tc>
          <w:tcPr>
            <w:tcW w:w="2743" w:type="dxa"/>
          </w:tcPr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</w:t>
            </w:r>
          </w:p>
        </w:tc>
        <w:tc>
          <w:tcPr>
            <w:tcW w:w="2412" w:type="dxa"/>
          </w:tcPr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УДД</w:t>
            </w:r>
          </w:p>
        </w:tc>
        <w:tc>
          <w:tcPr>
            <w:tcW w:w="1806" w:type="dxa"/>
          </w:tcPr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</w:t>
            </w:r>
          </w:p>
        </w:tc>
      </w:tr>
      <w:tr w:rsidR="005F2A44" w:rsidTr="005F2A44">
        <w:tc>
          <w:tcPr>
            <w:tcW w:w="2610" w:type="dxa"/>
          </w:tcPr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>- выведение следствий из определения понятия;</w:t>
            </w:r>
          </w:p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2543" w:rsidRPr="005F2A44">
              <w:rPr>
                <w:rFonts w:ascii="Times New Roman" w:hAnsi="Times New Roman" w:cs="Times New Roman"/>
                <w:sz w:val="24"/>
                <w:szCs w:val="24"/>
              </w:rPr>
              <w:t>умение сравнивать</w:t>
            </w: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>, приводить примеры;</w:t>
            </w:r>
          </w:p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 xml:space="preserve"> -постановка проблемного вопроса или проблемной ситуации, побуждающий у учащихся интерес к поиску ответа;     </w:t>
            </w:r>
          </w:p>
          <w:p w:rsid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743" w:type="dxa"/>
          </w:tcPr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умение выражать свои мысли; </w:t>
            </w:r>
          </w:p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>-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коммуникации;</w:t>
            </w:r>
          </w:p>
          <w:p w:rsid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совершенствование навыков работы в группе (расширение опыта совместной деятельности)</w:t>
            </w:r>
          </w:p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>изл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ожение</w:t>
            </w: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 xml:space="preserve"> мнени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2A44" w:rsidRPr="005F2A44" w:rsidRDefault="00722543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>Подтверждая</w:t>
            </w:r>
            <w:r w:rsidR="005F2A44" w:rsidRPr="005F2A44">
              <w:rPr>
                <w:rFonts w:ascii="Times New Roman" w:hAnsi="Times New Roman" w:cs="Times New Roman"/>
                <w:sz w:val="24"/>
                <w:szCs w:val="24"/>
              </w:rPr>
              <w:t xml:space="preserve"> его</w:t>
            </w:r>
          </w:p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>фактами и примерами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>общественной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2" w:type="dxa"/>
          </w:tcPr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ценностных ориентаций (саморегуляция, стимулирование, достижение и др.);</w:t>
            </w:r>
          </w:p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и </w:t>
            </w: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>компетентности.</w:t>
            </w:r>
          </w:p>
        </w:tc>
        <w:tc>
          <w:tcPr>
            <w:tcW w:w="1806" w:type="dxa"/>
          </w:tcPr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 xml:space="preserve">- умение выделять свойства в изучаемых </w:t>
            </w:r>
            <w:r w:rsidR="00722543" w:rsidRPr="005F2A44">
              <w:rPr>
                <w:rFonts w:ascii="Times New Roman" w:hAnsi="Times New Roman" w:cs="Times New Roman"/>
                <w:sz w:val="24"/>
                <w:szCs w:val="24"/>
              </w:rPr>
              <w:t>событиях и</w:t>
            </w: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дифференцировать их;</w:t>
            </w:r>
          </w:p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>- овладение приёмами контроля и самоконтроля усвоения изученного;</w:t>
            </w:r>
          </w:p>
          <w:p w:rsidR="005F2A44" w:rsidRPr="005F2A44" w:rsidRDefault="005F2A44" w:rsidP="00171DFA">
            <w:pPr>
              <w:tabs>
                <w:tab w:val="left" w:pos="131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</w:t>
            </w:r>
            <w:r w:rsidRPr="005F2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алгоритму, с памятками, правилами – ориентирами по формированию общих приёмов учебной деятельности по усвоению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543">
              <w:rPr>
                <w:rFonts w:ascii="Times New Roman" w:hAnsi="Times New Roman" w:cs="Times New Roman"/>
                <w:sz w:val="24"/>
                <w:szCs w:val="24"/>
              </w:rPr>
              <w:t>обществоведческих</w:t>
            </w:r>
            <w:r w:rsidR="00722543" w:rsidRPr="005F2A44">
              <w:rPr>
                <w:rFonts w:ascii="Times New Roman" w:hAnsi="Times New Roman" w:cs="Times New Roman"/>
                <w:sz w:val="24"/>
                <w:szCs w:val="24"/>
              </w:rPr>
              <w:t xml:space="preserve"> понятий.  </w:t>
            </w:r>
            <w:r w:rsidRPr="005F2A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C138D6" w:rsidRPr="00C138D6" w:rsidRDefault="00C138D6" w:rsidP="00171DFA">
      <w:pPr>
        <w:tabs>
          <w:tab w:val="left" w:pos="131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138D6" w:rsidRDefault="00C138D6" w:rsidP="00171DFA">
      <w:pPr>
        <w:tabs>
          <w:tab w:val="left" w:pos="13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38D6">
        <w:rPr>
          <w:rFonts w:ascii="Times New Roman" w:hAnsi="Times New Roman" w:cs="Times New Roman"/>
          <w:sz w:val="24"/>
          <w:szCs w:val="24"/>
        </w:rPr>
        <w:t xml:space="preserve">  </w:t>
      </w:r>
      <w:r w:rsidR="00F54137">
        <w:rPr>
          <w:rFonts w:ascii="Times New Roman" w:hAnsi="Times New Roman" w:cs="Times New Roman"/>
          <w:sz w:val="24"/>
          <w:szCs w:val="24"/>
        </w:rPr>
        <w:t xml:space="preserve">Таким образом, предполагается, </w:t>
      </w:r>
      <w:r w:rsidRPr="00C138D6">
        <w:rPr>
          <w:rFonts w:ascii="Times New Roman" w:hAnsi="Times New Roman" w:cs="Times New Roman"/>
          <w:sz w:val="24"/>
          <w:szCs w:val="24"/>
        </w:rPr>
        <w:t xml:space="preserve">что результатом изучения данного курса является развитие у учащихся широкого круга компетентностей — социально-адаптивной (гражданственной), когнитивной (познавательной), информационно-технологической, коммуникативной. Предусматривается как овладение ключевыми знаниями, умениями, способами деятельности, так и готовность применять их для решения практических, в том числе новых задач. </w:t>
      </w:r>
    </w:p>
    <w:p w:rsidR="005F2A44" w:rsidRDefault="005F2A44" w:rsidP="00171DFA">
      <w:pPr>
        <w:tabs>
          <w:tab w:val="left" w:pos="131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1DFA" w:rsidRPr="00493273" w:rsidRDefault="00171DFA" w:rsidP="00171DFA">
      <w:pPr>
        <w:jc w:val="center"/>
        <w:rPr>
          <w:rFonts w:ascii="Times New Roman" w:hAnsi="Times New Roman" w:cs="Times New Roman"/>
          <w:sz w:val="28"/>
          <w:szCs w:val="28"/>
        </w:rPr>
      </w:pPr>
      <w:r w:rsidRPr="00493273">
        <w:rPr>
          <w:rFonts w:ascii="Times New Roman" w:hAnsi="Times New Roman" w:cs="Times New Roman"/>
          <w:b/>
          <w:sz w:val="28"/>
          <w:szCs w:val="28"/>
        </w:rPr>
        <w:t>Содержание занятий элективного 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«Экскурс в политологию»</w:t>
      </w:r>
    </w:p>
    <w:p w:rsidR="00171DFA" w:rsidRPr="00722543" w:rsidRDefault="00171DFA" w:rsidP="00171D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543">
        <w:rPr>
          <w:rFonts w:ascii="Times New Roman" w:hAnsi="Times New Roman" w:cs="Times New Roman"/>
          <w:b/>
          <w:sz w:val="24"/>
          <w:szCs w:val="24"/>
        </w:rPr>
        <w:t xml:space="preserve">Раздел I. Мир политического как предмет изучения искусства управления обществом (14 часов) 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>- Мир политического;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>- Предмет политологии;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>- Политология и политика;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 xml:space="preserve">- Политика как «искусство возможного» в ее моральном измерении; 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 xml:space="preserve">- Политические конфликты;  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 xml:space="preserve">- Политическое развитие и его способы: эволюция, революция, реформы;  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 xml:space="preserve">- Политическая система общества;  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 xml:space="preserve">- Политические партии и партийные системы;  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 xml:space="preserve">- Религиозные организации. СМИ;  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 xml:space="preserve">- Политическое лидерство; 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 xml:space="preserve">- Политическая элита; 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 xml:space="preserve">- Политическое сознание и политическая культура; 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>- Политическая ответственность;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 xml:space="preserve">- Право, как ограничитель политики и власти;   </w:t>
      </w:r>
    </w:p>
    <w:p w:rsidR="00171DFA" w:rsidRPr="00722543" w:rsidRDefault="00171DFA" w:rsidP="00171DFA">
      <w:pPr>
        <w:pStyle w:val="ac"/>
        <w:spacing w:before="0" w:beforeAutospacing="0" w:after="0" w:afterAutospacing="0" w:line="276" w:lineRule="auto"/>
        <w:rPr>
          <w:sz w:val="20"/>
          <w:szCs w:val="20"/>
        </w:rPr>
      </w:pPr>
      <w:r w:rsidRPr="00722543">
        <w:rPr>
          <w:sz w:val="20"/>
          <w:szCs w:val="20"/>
        </w:rPr>
        <w:t>- Политика и мораль</w:t>
      </w:r>
      <w:r w:rsidRPr="00171DFA">
        <w:rPr>
          <w:sz w:val="20"/>
          <w:szCs w:val="20"/>
        </w:rPr>
        <w:t>;</w:t>
      </w:r>
    </w:p>
    <w:p w:rsidR="00171DFA" w:rsidRPr="00051ACA" w:rsidRDefault="00171DFA" w:rsidP="00171DFA">
      <w:pPr>
        <w:pStyle w:val="1"/>
        <w:spacing w:line="276" w:lineRule="auto"/>
        <w:ind w:left="708" w:firstLine="708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1. Понятие политики и ее виды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51ACA">
        <w:rPr>
          <w:rFonts w:ascii="Times New Roman" w:hAnsi="Times New Roman" w:cs="Times New Roman"/>
          <w:sz w:val="20"/>
          <w:szCs w:val="20"/>
        </w:rPr>
        <w:t>Основные понятия политологии. Предмет, методы и структура политологии.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51ACA">
        <w:rPr>
          <w:rStyle w:val="aa"/>
          <w:rFonts w:ascii="Times New Roman" w:hAnsi="Times New Roman" w:cs="Times New Roman"/>
          <w:sz w:val="20"/>
          <w:szCs w:val="20"/>
        </w:rPr>
        <w:t>Формы работы:</w:t>
      </w:r>
      <w:r w:rsidRPr="00051ACA">
        <w:rPr>
          <w:rFonts w:ascii="Times New Roman" w:hAnsi="Times New Roman" w:cs="Times New Roman"/>
          <w:sz w:val="20"/>
          <w:szCs w:val="20"/>
        </w:rPr>
        <w:t xml:space="preserve"> лекция</w:t>
      </w:r>
      <w:proofErr w:type="gramStart"/>
      <w:r w:rsidRPr="00051AC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 w:cs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 w:cs="Times New Roman"/>
          <w:sz w:val="20"/>
          <w:szCs w:val="20"/>
        </w:rPr>
        <w:t>рактикум</w:t>
      </w:r>
    </w:p>
    <w:p w:rsidR="00171DFA" w:rsidRPr="00051ACA" w:rsidRDefault="00171DFA" w:rsidP="00171DFA">
      <w:pPr>
        <w:pStyle w:val="1"/>
        <w:spacing w:line="276" w:lineRule="auto"/>
        <w:ind w:left="708" w:firstLine="708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 xml:space="preserve">  Тема 2. Политические конфликты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 xml:space="preserve">- Источники и значение конфликтов в политике. 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 xml:space="preserve">- Эскалация политического конфликта. 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Урегулирование конфликта.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51ACA">
        <w:rPr>
          <w:rStyle w:val="aa"/>
          <w:rFonts w:ascii="Times New Roman" w:hAnsi="Times New Roman" w:cs="Times New Roman"/>
          <w:sz w:val="20"/>
          <w:szCs w:val="20"/>
        </w:rPr>
        <w:t>Формы работы</w:t>
      </w:r>
      <w:r w:rsidRPr="00051ACA">
        <w:rPr>
          <w:rFonts w:ascii="Times New Roman" w:hAnsi="Times New Roman" w:cs="Times New Roman"/>
          <w:b/>
          <w:sz w:val="20"/>
          <w:szCs w:val="20"/>
        </w:rPr>
        <w:t>:</w:t>
      </w:r>
      <w:r w:rsidRPr="00051ACA">
        <w:rPr>
          <w:rFonts w:ascii="Times New Roman" w:hAnsi="Times New Roman" w:cs="Times New Roman"/>
          <w:sz w:val="20"/>
          <w:szCs w:val="20"/>
        </w:rPr>
        <w:t xml:space="preserve"> беседа.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</w:rPr>
      </w:pPr>
    </w:p>
    <w:p w:rsidR="00171DFA" w:rsidRPr="00051ACA" w:rsidRDefault="00171DFA" w:rsidP="00171DFA">
      <w:pPr>
        <w:ind w:left="1416" w:firstLine="708"/>
        <w:rPr>
          <w:rFonts w:ascii="Times New Roman" w:hAnsi="Times New Roman" w:cs="Times New Roman"/>
          <w:b/>
          <w:sz w:val="20"/>
          <w:szCs w:val="20"/>
        </w:rPr>
      </w:pPr>
      <w:r w:rsidRPr="00051ACA">
        <w:rPr>
          <w:rFonts w:ascii="Times New Roman" w:hAnsi="Times New Roman" w:cs="Times New Roman"/>
          <w:b/>
          <w:sz w:val="20"/>
          <w:szCs w:val="20"/>
        </w:rPr>
        <w:lastRenderedPageBreak/>
        <w:t>Тема З. Власть: ее виды и критерии эффективности (1 час.)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Экономическая;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Социальная;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Политическая;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51ACA">
        <w:rPr>
          <w:rStyle w:val="aa"/>
          <w:rFonts w:ascii="Times New Roman" w:hAnsi="Times New Roman" w:cs="Times New Roman"/>
          <w:sz w:val="20"/>
          <w:szCs w:val="20"/>
        </w:rPr>
        <w:t>Формы работы:</w:t>
      </w:r>
      <w:r w:rsidRPr="00051ACA">
        <w:rPr>
          <w:rFonts w:ascii="Times New Roman" w:hAnsi="Times New Roman" w:cs="Times New Roman"/>
          <w:sz w:val="20"/>
          <w:szCs w:val="20"/>
        </w:rPr>
        <w:t xml:space="preserve"> проектное моделирование, лекция.</w:t>
      </w:r>
    </w:p>
    <w:p w:rsidR="00171DFA" w:rsidRPr="00051ACA" w:rsidRDefault="00171DFA" w:rsidP="00171DFA">
      <w:pPr>
        <w:pStyle w:val="1"/>
        <w:spacing w:after="0" w:line="276" w:lineRule="auto"/>
        <w:ind w:left="1416" w:firstLine="708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4.  Политическое развитие и его способы (1 час.)</w:t>
      </w:r>
    </w:p>
    <w:p w:rsidR="00171DFA" w:rsidRPr="00051ACA" w:rsidRDefault="00171DFA" w:rsidP="00171DFA">
      <w:pPr>
        <w:spacing w:after="0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- эволюция,</w:t>
      </w:r>
    </w:p>
    <w:p w:rsidR="00171DFA" w:rsidRPr="00051ACA" w:rsidRDefault="00171DFA" w:rsidP="00171DFA">
      <w:pPr>
        <w:spacing w:after="0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 xml:space="preserve">- революция, </w:t>
      </w:r>
    </w:p>
    <w:p w:rsidR="00171DFA" w:rsidRPr="00051ACA" w:rsidRDefault="00171DFA" w:rsidP="00171DFA">
      <w:pPr>
        <w:spacing w:after="0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- реформы.</w:t>
      </w:r>
    </w:p>
    <w:p w:rsidR="00171DFA" w:rsidRPr="00051ACA" w:rsidRDefault="00171DFA" w:rsidP="00171DFA">
      <w:pPr>
        <w:spacing w:after="0"/>
        <w:rPr>
          <w:sz w:val="20"/>
          <w:szCs w:val="20"/>
          <w:lang w:eastAsia="ru-RU"/>
        </w:rPr>
      </w:pPr>
      <w:r w:rsidRPr="00051ACA">
        <w:rPr>
          <w:rStyle w:val="aa"/>
          <w:rFonts w:ascii="Times New Roman" w:hAnsi="Times New Roman" w:cs="Times New Roman"/>
          <w:sz w:val="20"/>
          <w:szCs w:val="20"/>
        </w:rPr>
        <w:t>Формы работы:</w:t>
      </w:r>
      <w:r w:rsidRPr="00051ACA">
        <w:rPr>
          <w:rFonts w:ascii="Times New Roman" w:hAnsi="Times New Roman" w:cs="Times New Roman"/>
          <w:sz w:val="20"/>
          <w:szCs w:val="20"/>
        </w:rPr>
        <w:t xml:space="preserve"> лекция</w:t>
      </w:r>
      <w:proofErr w:type="gramStart"/>
      <w:r w:rsidRPr="00051AC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 w:cs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 w:cs="Times New Roman"/>
          <w:sz w:val="20"/>
          <w:szCs w:val="20"/>
        </w:rPr>
        <w:t xml:space="preserve">рактикум </w:t>
      </w:r>
    </w:p>
    <w:p w:rsidR="00171DFA" w:rsidRPr="00051ACA" w:rsidRDefault="00171DFA" w:rsidP="00171DFA">
      <w:pPr>
        <w:pStyle w:val="1"/>
        <w:spacing w:line="276" w:lineRule="auto"/>
        <w:jc w:val="center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5. Политическая система общества (1 час.)</w:t>
      </w:r>
    </w:p>
    <w:p w:rsidR="00171DFA" w:rsidRPr="00051ACA" w:rsidRDefault="00171DFA" w:rsidP="00171DFA">
      <w:pPr>
        <w:rPr>
          <w:sz w:val="20"/>
          <w:szCs w:val="20"/>
          <w:lang w:eastAsia="ru-RU"/>
        </w:rPr>
      </w:pP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FA1704" wp14:editId="08519BF2">
                <wp:simplePos x="0" y="0"/>
                <wp:positionH relativeFrom="column">
                  <wp:posOffset>1461770</wp:posOffset>
                </wp:positionH>
                <wp:positionV relativeFrom="paragraph">
                  <wp:posOffset>110120</wp:posOffset>
                </wp:positionV>
                <wp:extent cx="2842895" cy="371328"/>
                <wp:effectExtent l="0" t="0" r="14605" b="1016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2895" cy="37132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8E5" w:rsidRPr="00545261" w:rsidRDefault="007858E5" w:rsidP="00171D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54526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Политическая система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15.1pt;margin-top:8.65pt;width:223.85pt;height:29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" fillcolor="white [3201]" strokecolor="#4bacc6 [3208]" strokeweight="2pt">
                <v:textbox>
                  <w:txbxContent>
                    <w:p w:rsidR="00171DFA" w:rsidRPr="00545261" w:rsidRDefault="00171DFA" w:rsidP="00171D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545261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Политическая система</w:t>
                      </w:r>
                    </w:p>
                  </w:txbxContent>
                </v:textbox>
              </v:shape>
            </w:pict>
          </mc:Fallback>
        </mc:AlternateContent>
      </w:r>
    </w:p>
    <w:p w:rsidR="00171DFA" w:rsidRPr="00051ACA" w:rsidRDefault="00171DFA" w:rsidP="00171DFA">
      <w:pPr>
        <w:rPr>
          <w:sz w:val="20"/>
          <w:szCs w:val="20"/>
          <w:lang w:eastAsia="ru-RU"/>
        </w:rPr>
      </w:pP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D83BD3" wp14:editId="2B7BEE3D">
                <wp:simplePos x="0" y="0"/>
                <wp:positionH relativeFrom="column">
                  <wp:posOffset>2838373</wp:posOffset>
                </wp:positionH>
                <wp:positionV relativeFrom="paragraph">
                  <wp:posOffset>66040</wp:posOffset>
                </wp:positionV>
                <wp:extent cx="0" cy="432435"/>
                <wp:effectExtent l="76200" t="19050" r="76200" b="8191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4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5pt,5.2pt" to="223.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" strokecolor="#4bacc6 [3208]" strokeweight="3pt">
                <v:shadow on="t" color="black" opacity="22937f" origin=",.5" offset="0,.63889mm"/>
              </v:line>
            </w:pict>
          </mc:Fallback>
        </mc:AlternateContent>
      </w:r>
    </w:p>
    <w:p w:rsidR="00171DFA" w:rsidRPr="00051ACA" w:rsidRDefault="00171DFA" w:rsidP="00171DFA">
      <w:pPr>
        <w:rPr>
          <w:sz w:val="20"/>
          <w:szCs w:val="20"/>
          <w:lang w:eastAsia="ru-RU"/>
        </w:rPr>
      </w:pP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6F52CE" wp14:editId="65C88EF6">
                <wp:simplePos x="0" y="0"/>
                <wp:positionH relativeFrom="column">
                  <wp:posOffset>1620485</wp:posOffset>
                </wp:positionH>
                <wp:positionV relativeFrom="paragraph">
                  <wp:posOffset>298562</wp:posOffset>
                </wp:positionV>
                <wp:extent cx="0" cy="763270"/>
                <wp:effectExtent l="76200" t="19050" r="76200" b="7493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327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7.6pt,23.5pt" to="127.6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21634F" wp14:editId="4DEBB5C6">
                <wp:simplePos x="0" y="0"/>
                <wp:positionH relativeFrom="column">
                  <wp:posOffset>3622040</wp:posOffset>
                </wp:positionH>
                <wp:positionV relativeFrom="paragraph">
                  <wp:posOffset>308610</wp:posOffset>
                </wp:positionV>
                <wp:extent cx="0" cy="813435"/>
                <wp:effectExtent l="76200" t="19050" r="76200" b="8191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34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5.2pt,24.3pt" to="285.2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A9523B" wp14:editId="08C49175">
                <wp:simplePos x="0" y="0"/>
                <wp:positionH relativeFrom="column">
                  <wp:posOffset>798830</wp:posOffset>
                </wp:positionH>
                <wp:positionV relativeFrom="paragraph">
                  <wp:posOffset>307340</wp:posOffset>
                </wp:positionV>
                <wp:extent cx="0" cy="432435"/>
                <wp:effectExtent l="76200" t="19050" r="76200" b="8191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4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9pt,24.2pt" to="62.9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0CD7D1" wp14:editId="1FC07479">
                <wp:simplePos x="0" y="0"/>
                <wp:positionH relativeFrom="column">
                  <wp:posOffset>4622800</wp:posOffset>
                </wp:positionH>
                <wp:positionV relativeFrom="paragraph">
                  <wp:posOffset>304165</wp:posOffset>
                </wp:positionV>
                <wp:extent cx="0" cy="432435"/>
                <wp:effectExtent l="76200" t="19050" r="76200" b="8191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4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pt,23.95pt" to="364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411010" wp14:editId="1C1201F1">
                <wp:simplePos x="0" y="0"/>
                <wp:positionH relativeFrom="column">
                  <wp:posOffset>798725</wp:posOffset>
                </wp:positionH>
                <wp:positionV relativeFrom="paragraph">
                  <wp:posOffset>298450</wp:posOffset>
                </wp:positionV>
                <wp:extent cx="3848519" cy="1"/>
                <wp:effectExtent l="57150" t="38100" r="57150" b="952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48519" cy="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9pt,23.5pt" to="365.9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E14301" wp14:editId="51D47001">
                <wp:simplePos x="0" y="0"/>
                <wp:positionH relativeFrom="column">
                  <wp:posOffset>2175531</wp:posOffset>
                </wp:positionH>
                <wp:positionV relativeFrom="paragraph">
                  <wp:posOffset>117859</wp:posOffset>
                </wp:positionV>
                <wp:extent cx="1326382" cy="351692"/>
                <wp:effectExtent l="0" t="0" r="26670" b="1079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382" cy="35169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8E5" w:rsidRPr="00545261" w:rsidRDefault="007858E5" w:rsidP="00171D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4526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Подсистемы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171.3pt;margin-top:9.3pt;width:104.45pt;height:27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" fillcolor="white [3201]" strokecolor="#4bacc6 [3208]" strokeweight="2pt">
                <v:textbox>
                  <w:txbxContent>
                    <w:p w:rsidR="00171DFA" w:rsidRPr="00545261" w:rsidRDefault="00171DFA" w:rsidP="00171DF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4526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Подсистемы</w:t>
                      </w:r>
                    </w:p>
                  </w:txbxContent>
                </v:textbox>
              </v:shape>
            </w:pict>
          </mc:Fallback>
        </mc:AlternateContent>
      </w:r>
    </w:p>
    <w:p w:rsidR="00171DFA" w:rsidRPr="00051ACA" w:rsidRDefault="00171DFA" w:rsidP="00171DFA">
      <w:pPr>
        <w:rPr>
          <w:sz w:val="20"/>
          <w:szCs w:val="20"/>
          <w:lang w:eastAsia="ru-RU"/>
        </w:rPr>
      </w:pP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D9ACE7" wp14:editId="02CB1242">
                <wp:simplePos x="0" y="0"/>
                <wp:positionH relativeFrom="column">
                  <wp:posOffset>1702435</wp:posOffset>
                </wp:positionH>
                <wp:positionV relativeFrom="paragraph">
                  <wp:posOffset>236220</wp:posOffset>
                </wp:positionV>
                <wp:extent cx="1708150" cy="351155"/>
                <wp:effectExtent l="0" t="0" r="25400" b="1079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3511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8E5" w:rsidRPr="009C020B" w:rsidRDefault="007858E5" w:rsidP="00171D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Коммуникативная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margin-left:134.05pt;margin-top:18.6pt;width:134.5pt;height:27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" fillcolor="white [3201]" strokecolor="#4bacc6 [3208]" strokeweight="2pt">
                <v:textbox>
                  <w:txbxContent>
                    <w:p w:rsidR="00171DFA" w:rsidRPr="009C020B" w:rsidRDefault="00171DFA" w:rsidP="00171DF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Коммуникативная</w:t>
                      </w:r>
                    </w:p>
                  </w:txbxContent>
                </v:textbox>
              </v:shape>
            </w:pict>
          </mc:Fallback>
        </mc:AlternateContent>
      </w: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3881683" wp14:editId="56D483B2">
                <wp:simplePos x="0" y="0"/>
                <wp:positionH relativeFrom="column">
                  <wp:posOffset>-396875</wp:posOffset>
                </wp:positionH>
                <wp:positionV relativeFrom="paragraph">
                  <wp:posOffset>236220</wp:posOffset>
                </wp:positionV>
                <wp:extent cx="1918970" cy="351155"/>
                <wp:effectExtent l="0" t="0" r="24130" b="1079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970" cy="3511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8E5" w:rsidRPr="009C020B" w:rsidRDefault="007858E5" w:rsidP="00171D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Институциональная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margin-left:-31.25pt;margin-top:18.6pt;width:151.1pt;height:27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" fillcolor="white [3201]" strokecolor="#4bacc6 [3208]" strokeweight="2pt">
                <v:textbox>
                  <w:txbxContent>
                    <w:p w:rsidR="00171DFA" w:rsidRPr="009C020B" w:rsidRDefault="00171DFA" w:rsidP="00171DF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Институциональная</w:t>
                      </w:r>
                    </w:p>
                  </w:txbxContent>
                </v:textbox>
              </v:shape>
            </w:pict>
          </mc:Fallback>
        </mc:AlternateContent>
      </w: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CD27EB" wp14:editId="26813D90">
                <wp:simplePos x="0" y="0"/>
                <wp:positionH relativeFrom="column">
                  <wp:posOffset>2482850</wp:posOffset>
                </wp:positionH>
                <wp:positionV relativeFrom="paragraph">
                  <wp:posOffset>1905</wp:posOffset>
                </wp:positionV>
                <wp:extent cx="0" cy="432435"/>
                <wp:effectExtent l="76200" t="19050" r="76200" b="8191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4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5pt,.15pt" to="195.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2372F6" wp14:editId="35FE234E">
                <wp:simplePos x="0" y="0"/>
                <wp:positionH relativeFrom="column">
                  <wp:posOffset>3500671</wp:posOffset>
                </wp:positionH>
                <wp:positionV relativeFrom="paragraph">
                  <wp:posOffset>236220</wp:posOffset>
                </wp:positionV>
                <wp:extent cx="2289810" cy="351155"/>
                <wp:effectExtent l="0" t="0" r="15240" b="1079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810" cy="3511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8E5" w:rsidRPr="009C020B" w:rsidRDefault="007858E5" w:rsidP="00171D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Функциональная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0" type="#_x0000_t202" style="position:absolute;margin-left:275.65pt;margin-top:18.6pt;width:180.3pt;height:27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" fillcolor="white [3201]" strokecolor="#4bacc6 [3208]" strokeweight="2pt">
                <v:textbox>
                  <w:txbxContent>
                    <w:p w:rsidR="00171DFA" w:rsidRPr="009C020B" w:rsidRDefault="00171DFA" w:rsidP="00171DF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Функциональная</w:t>
                      </w:r>
                    </w:p>
                  </w:txbxContent>
                </v:textbox>
              </v:shape>
            </w:pict>
          </mc:Fallback>
        </mc:AlternateContent>
      </w:r>
    </w:p>
    <w:p w:rsidR="00171DFA" w:rsidRPr="00051ACA" w:rsidRDefault="00171DFA" w:rsidP="00171DFA">
      <w:pPr>
        <w:rPr>
          <w:sz w:val="20"/>
          <w:szCs w:val="20"/>
          <w:lang w:eastAsia="ru-RU"/>
        </w:rPr>
      </w:pPr>
    </w:p>
    <w:p w:rsidR="00171DFA" w:rsidRPr="00051ACA" w:rsidRDefault="00171DFA" w:rsidP="00171DFA">
      <w:pPr>
        <w:rPr>
          <w:sz w:val="20"/>
          <w:szCs w:val="20"/>
          <w:lang w:eastAsia="ru-RU"/>
        </w:rPr>
      </w:pP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9D3C4D" wp14:editId="381F556D">
                <wp:simplePos x="0" y="0"/>
                <wp:positionH relativeFrom="column">
                  <wp:posOffset>802075</wp:posOffset>
                </wp:positionH>
                <wp:positionV relativeFrom="paragraph">
                  <wp:posOffset>85725</wp:posOffset>
                </wp:positionV>
                <wp:extent cx="1325880" cy="351155"/>
                <wp:effectExtent l="0" t="0" r="26670" b="1079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3511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8E5" w:rsidRPr="009C020B" w:rsidRDefault="007858E5" w:rsidP="00171D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Нормативная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1" type="#_x0000_t202" style="position:absolute;margin-left:63.15pt;margin-top:6.75pt;width:104.4pt;height:27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" fillcolor="white [3201]" strokecolor="#4bacc6 [3208]" strokeweight="2pt">
                <v:textbox>
                  <w:txbxContent>
                    <w:p w:rsidR="00171DFA" w:rsidRPr="009C020B" w:rsidRDefault="00171DFA" w:rsidP="00171DF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Нормативная</w:t>
                      </w:r>
                    </w:p>
                  </w:txbxContent>
                </v:textbox>
              </v:shape>
            </w:pict>
          </mc:Fallback>
        </mc:AlternateContent>
      </w:r>
      <w:r w:rsidRPr="00051AC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1D0F64" wp14:editId="66E42C2B">
                <wp:simplePos x="0" y="0"/>
                <wp:positionH relativeFrom="column">
                  <wp:posOffset>2304499</wp:posOffset>
                </wp:positionH>
                <wp:positionV relativeFrom="paragraph">
                  <wp:posOffset>100965</wp:posOffset>
                </wp:positionV>
                <wp:extent cx="2621915" cy="351155"/>
                <wp:effectExtent l="0" t="0" r="26035" b="1079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1915" cy="3511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8E5" w:rsidRPr="009C020B" w:rsidRDefault="007858E5" w:rsidP="00171DF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Культурно-идеологическая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2" type="#_x0000_t202" style="position:absolute;margin-left:181.45pt;margin-top:7.95pt;width:206.45pt;height: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" fillcolor="white [3201]" strokecolor="#4bacc6 [3208]" strokeweight="2pt">
                <v:textbox>
                  <w:txbxContent>
                    <w:p w:rsidR="00171DFA" w:rsidRPr="009C020B" w:rsidRDefault="00171DFA" w:rsidP="00171DF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Культурно-идеологическая</w:t>
                      </w:r>
                    </w:p>
                  </w:txbxContent>
                </v:textbox>
              </v:shape>
            </w:pict>
          </mc:Fallback>
        </mc:AlternateContent>
      </w:r>
    </w:p>
    <w:p w:rsidR="00171DFA" w:rsidRPr="00051ACA" w:rsidRDefault="00171DFA" w:rsidP="00171DFA">
      <w:pPr>
        <w:rPr>
          <w:sz w:val="20"/>
          <w:szCs w:val="20"/>
          <w:lang w:eastAsia="ru-RU"/>
        </w:rPr>
      </w:pPr>
    </w:p>
    <w:p w:rsidR="00171DFA" w:rsidRPr="00051ACA" w:rsidRDefault="00171DFA" w:rsidP="00171DFA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ФОРМЫ РАБОТЫ: лекция.</w:t>
      </w:r>
    </w:p>
    <w:p w:rsidR="00171DFA" w:rsidRPr="00051ACA" w:rsidRDefault="00171DFA" w:rsidP="00171DFA">
      <w:pPr>
        <w:pStyle w:val="1"/>
        <w:spacing w:line="276" w:lineRule="auto"/>
        <w:ind w:left="1416" w:firstLine="708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6. Политические партии (1 час.)</w:t>
      </w:r>
    </w:p>
    <w:p w:rsidR="00171DFA" w:rsidRPr="00051ACA" w:rsidRDefault="00171DFA" w:rsidP="00171DFA">
      <w:pPr>
        <w:spacing w:after="12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Классификация партий</w:t>
      </w:r>
    </w:p>
    <w:p w:rsidR="00171DFA" w:rsidRPr="00051ACA" w:rsidRDefault="00171DFA" w:rsidP="00171DFA">
      <w:pPr>
        <w:spacing w:after="12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Партийные системы</w:t>
      </w:r>
    </w:p>
    <w:p w:rsidR="00171DFA" w:rsidRPr="00051ACA" w:rsidRDefault="00171DFA" w:rsidP="00171DFA">
      <w:pPr>
        <w:spacing w:after="12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Партии и направления</w:t>
      </w:r>
    </w:p>
    <w:p w:rsidR="00171DFA" w:rsidRPr="00051ACA" w:rsidRDefault="00171DFA" w:rsidP="00171DFA">
      <w:pPr>
        <w:spacing w:after="12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Финансирование партий</w:t>
      </w:r>
    </w:p>
    <w:p w:rsidR="00171DFA" w:rsidRPr="00051ACA" w:rsidRDefault="00171DFA" w:rsidP="00171DFA">
      <w:pPr>
        <w:spacing w:after="12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Цели и задачи политических партий</w:t>
      </w:r>
    </w:p>
    <w:p w:rsidR="00171DFA" w:rsidRPr="00051ACA" w:rsidRDefault="00171DFA" w:rsidP="00171DFA">
      <w:pPr>
        <w:spacing w:after="12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-Наименования политических партий</w:t>
      </w:r>
    </w:p>
    <w:p w:rsidR="00171DFA" w:rsidRPr="00051ACA" w:rsidRDefault="00171DFA" w:rsidP="00171DFA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ФОРМЫ РАБОТЫ: лекция</w:t>
      </w:r>
      <w:proofErr w:type="gramStart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gramEnd"/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+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sz w:val="20"/>
          <w:szCs w:val="20"/>
          <w:lang w:eastAsia="ru-RU"/>
        </w:rPr>
        <w:t>рактикум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Pr="00051ACA">
        <w:rPr>
          <w:rFonts w:ascii="Times New Roman" w:hAnsi="Times New Roman"/>
          <w:b/>
          <w:sz w:val="20"/>
          <w:szCs w:val="20"/>
        </w:rPr>
        <w:t>Тема 7. Профсоюзы (1 час.)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История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В России</w:t>
      </w:r>
    </w:p>
    <w:p w:rsidR="00171DFA" w:rsidRPr="00051ACA" w:rsidRDefault="00171DFA" w:rsidP="00171DFA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ФОРМЫ РАБОТЫ: лекция</w:t>
      </w:r>
      <w:proofErr w:type="gramStart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gramEnd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+ </w:t>
      </w:r>
      <w:proofErr w:type="gramStart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п</w:t>
      </w:r>
      <w:proofErr w:type="gramEnd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рактикум</w:t>
      </w:r>
    </w:p>
    <w:p w:rsidR="00171DFA" w:rsidRPr="00051ACA" w:rsidRDefault="00171DFA" w:rsidP="00171DFA">
      <w:pPr>
        <w:pStyle w:val="1"/>
        <w:spacing w:line="276" w:lineRule="auto"/>
        <w:ind w:left="2124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8.</w:t>
      </w:r>
      <w:r w:rsidRPr="00051ACA">
        <w:rPr>
          <w:sz w:val="20"/>
          <w:szCs w:val="20"/>
        </w:rPr>
        <w:t xml:space="preserve"> </w:t>
      </w:r>
      <w:r w:rsidRPr="00051ACA">
        <w:rPr>
          <w:rFonts w:ascii="Times New Roman" w:hAnsi="Times New Roman"/>
          <w:sz w:val="20"/>
          <w:szCs w:val="20"/>
        </w:rPr>
        <w:t>Религиозные организации (1 час.)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Понятие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Виды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Цели и задачи</w:t>
      </w:r>
    </w:p>
    <w:p w:rsidR="00171DFA" w:rsidRPr="00051ACA" w:rsidRDefault="00171DFA" w:rsidP="00171DFA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lastRenderedPageBreak/>
        <w:t>ФОРМЫ РАБОТЫ: беседа.</w:t>
      </w:r>
    </w:p>
    <w:p w:rsidR="00171DFA" w:rsidRPr="00051ACA" w:rsidRDefault="00171DFA" w:rsidP="00171DFA">
      <w:pPr>
        <w:pStyle w:val="1"/>
        <w:spacing w:line="276" w:lineRule="auto"/>
        <w:ind w:left="1416" w:firstLine="708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9. Средства массовой информации (1 час)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Типология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Аудитория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Влияние на общество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СМИ в разных странах</w:t>
      </w:r>
    </w:p>
    <w:p w:rsidR="00171DFA" w:rsidRPr="00051ACA" w:rsidRDefault="00171DFA" w:rsidP="00171DFA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ФОРМЫ РАБОТЫ: лекция</w:t>
      </w:r>
      <w:proofErr w:type="gramStart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gramEnd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+ </w:t>
      </w:r>
      <w:proofErr w:type="gramStart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п</w:t>
      </w:r>
      <w:proofErr w:type="gramEnd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рактикум</w:t>
      </w:r>
    </w:p>
    <w:p w:rsidR="00171DFA" w:rsidRPr="00051ACA" w:rsidRDefault="00171DFA" w:rsidP="00171DFA">
      <w:pPr>
        <w:pStyle w:val="1"/>
        <w:spacing w:line="276" w:lineRule="auto"/>
        <w:ind w:left="2124"/>
        <w:rPr>
          <w:rFonts w:ascii="Times New Roman" w:hAnsi="Times New Roman"/>
          <w:sz w:val="20"/>
          <w:szCs w:val="20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0"/>
          <w:szCs w:val="20"/>
        </w:rPr>
        <w:t xml:space="preserve"> </w:t>
      </w:r>
      <w:r w:rsidRPr="00051ACA">
        <w:rPr>
          <w:rFonts w:ascii="Times New Roman" w:hAnsi="Times New Roman"/>
          <w:sz w:val="20"/>
          <w:szCs w:val="20"/>
        </w:rPr>
        <w:t>Тема 10. Политическое лидерство (1 час)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-Что такое политическое лидерство?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 xml:space="preserve"> -Роль политического лидера.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Типология политического лидерства.</w:t>
      </w:r>
    </w:p>
    <w:p w:rsidR="00171DFA" w:rsidRPr="00051ACA" w:rsidRDefault="00171DFA" w:rsidP="00171DFA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ФОРМЫ РАБОТЫ: беседа.</w:t>
      </w:r>
    </w:p>
    <w:p w:rsidR="00171DFA" w:rsidRPr="00171DFA" w:rsidRDefault="00171DFA" w:rsidP="00171DFA">
      <w:pPr>
        <w:pStyle w:val="1"/>
        <w:spacing w:line="276" w:lineRule="auto"/>
        <w:ind w:left="1416" w:firstLine="708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11. Политическая элита (1 час)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-Политическая элита</w:t>
      </w:r>
    </w:p>
    <w:p w:rsidR="00171DFA" w:rsidRPr="00051ACA" w:rsidRDefault="00171DFA" w:rsidP="00171DFA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 xml:space="preserve"> -Элитаризм</w:t>
      </w:r>
    </w:p>
    <w:p w:rsidR="00171DFA" w:rsidRPr="00051ACA" w:rsidRDefault="00171DFA" w:rsidP="00171DFA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ФОРМЫ РАБОТЫ: лекция</w:t>
      </w:r>
      <w:proofErr w:type="gramStart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gramEnd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+ </w:t>
      </w:r>
      <w:proofErr w:type="gramStart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п</w:t>
      </w:r>
      <w:proofErr w:type="gramEnd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рактикум </w:t>
      </w:r>
    </w:p>
    <w:p w:rsidR="00171DFA" w:rsidRPr="00051ACA" w:rsidRDefault="00171DFA" w:rsidP="00171DFA">
      <w:pPr>
        <w:rPr>
          <w:sz w:val="20"/>
          <w:szCs w:val="20"/>
          <w:lang w:eastAsia="ru-RU"/>
        </w:rPr>
      </w:pPr>
    </w:p>
    <w:p w:rsidR="00171DFA" w:rsidRPr="00051ACA" w:rsidRDefault="00171DFA" w:rsidP="00171DFA">
      <w:pPr>
        <w:pStyle w:val="1"/>
        <w:spacing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12. Политическая культура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 xml:space="preserve">- Общая характеристика политической культуры; 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 xml:space="preserve">- Демократическая политическая культура; 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 xml:space="preserve">- Особенности российской политической культуры; </w:t>
      </w:r>
    </w:p>
    <w:p w:rsidR="00171DFA" w:rsidRPr="00171DF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Элементы политической культуры</w:t>
      </w:r>
      <w:r w:rsidRPr="00171DFA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ФОРМЫ РАБОТЫ: лекция</w:t>
      </w:r>
      <w:proofErr w:type="gramStart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gramEnd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+ </w:t>
      </w:r>
      <w:proofErr w:type="gramStart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п</w:t>
      </w:r>
      <w:proofErr w:type="gramEnd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рактикум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171DFA" w:rsidRPr="00051ACA" w:rsidRDefault="00171DFA" w:rsidP="00171DFA">
      <w:pPr>
        <w:pStyle w:val="1"/>
        <w:spacing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13. Политическая ответственность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Сущность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Мировой опыт реализации ответственности власти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Политическая ответственность власти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Юридическая ответственность власти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Нравственная ответственность власти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ФОРМЫ РАБОТЫ: лекция</w:t>
      </w:r>
      <w:proofErr w:type="gramStart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gramEnd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+ </w:t>
      </w:r>
      <w:proofErr w:type="gramStart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п</w:t>
      </w:r>
      <w:proofErr w:type="gramEnd"/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рактикум</w:t>
      </w:r>
    </w:p>
    <w:p w:rsidR="00171DFA" w:rsidRPr="00051ACA" w:rsidRDefault="00171DFA" w:rsidP="00171DFA">
      <w:pPr>
        <w:rPr>
          <w:sz w:val="20"/>
          <w:szCs w:val="20"/>
          <w:lang w:eastAsia="ru-RU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14. Право, как ограничитель политики и власти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Закон о политических партиях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Политика и мораль</w:t>
      </w:r>
    </w:p>
    <w:p w:rsidR="00171DFA" w:rsidRPr="00051ACA" w:rsidRDefault="00171DFA" w:rsidP="00171DFA">
      <w:pPr>
        <w:spacing w:after="0"/>
        <w:rPr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b/>
          <w:sz w:val="20"/>
          <w:szCs w:val="20"/>
          <w:lang w:eastAsia="ru-RU"/>
        </w:rPr>
        <w:t>ФОРМЫ РАБОТЫ: лекция (+презентация), беседа.</w:t>
      </w:r>
    </w:p>
    <w:p w:rsidR="00171DFA" w:rsidRPr="00051ACA" w:rsidRDefault="00171DFA" w:rsidP="00171DFA">
      <w:pPr>
        <w:spacing w:after="0"/>
        <w:rPr>
          <w:sz w:val="20"/>
          <w:szCs w:val="20"/>
          <w:lang w:eastAsia="ru-RU"/>
        </w:rPr>
      </w:pPr>
    </w:p>
    <w:p w:rsidR="00171DFA" w:rsidRPr="00722543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722543">
        <w:rPr>
          <w:rFonts w:ascii="Times New Roman" w:hAnsi="Times New Roman"/>
          <w:i/>
          <w:sz w:val="24"/>
          <w:szCs w:val="24"/>
        </w:rPr>
        <w:lastRenderedPageBreak/>
        <w:t>Раздел II. Государство – главный инструмент</w:t>
      </w: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i/>
          <w:sz w:val="20"/>
          <w:szCs w:val="20"/>
        </w:rPr>
      </w:pPr>
      <w:r w:rsidRPr="00051ACA">
        <w:rPr>
          <w:rFonts w:ascii="Times New Roman" w:hAnsi="Times New Roman"/>
          <w:i/>
          <w:sz w:val="20"/>
          <w:szCs w:val="20"/>
        </w:rPr>
        <w:t xml:space="preserve"> Политики (20 часов)</w:t>
      </w: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15. Происхождение государства (1 час)</w:t>
      </w:r>
    </w:p>
    <w:p w:rsidR="00171DFA" w:rsidRPr="00051ACA" w:rsidRDefault="00171DFA" w:rsidP="00171DFA">
      <w:pPr>
        <w:pStyle w:val="1"/>
        <w:tabs>
          <w:tab w:val="left" w:pos="396"/>
          <w:tab w:val="left" w:pos="775"/>
        </w:tabs>
        <w:spacing w:before="0" w:after="0" w:line="276" w:lineRule="auto"/>
        <w:rPr>
          <w:rFonts w:ascii="Times New Roman" w:hAnsi="Times New Roman"/>
          <w:b w:val="0"/>
          <w:sz w:val="20"/>
          <w:szCs w:val="20"/>
        </w:rPr>
      </w:pPr>
      <w:r w:rsidRPr="00051ACA">
        <w:rPr>
          <w:rFonts w:ascii="Times New Roman" w:hAnsi="Times New Roman"/>
          <w:b w:val="0"/>
          <w:sz w:val="20"/>
          <w:szCs w:val="20"/>
        </w:rPr>
        <w:t xml:space="preserve">- Причины возникновения государства </w:t>
      </w:r>
    </w:p>
    <w:p w:rsidR="00171DFA" w:rsidRPr="00051ACA" w:rsidRDefault="00171DFA" w:rsidP="00171DFA">
      <w:pPr>
        <w:pStyle w:val="1"/>
        <w:tabs>
          <w:tab w:val="left" w:pos="396"/>
          <w:tab w:val="left" w:pos="775"/>
        </w:tabs>
        <w:spacing w:before="0" w:after="0" w:line="276" w:lineRule="auto"/>
        <w:rPr>
          <w:rFonts w:ascii="Times New Roman" w:hAnsi="Times New Roman"/>
          <w:b w:val="0"/>
          <w:sz w:val="20"/>
          <w:szCs w:val="20"/>
        </w:rPr>
      </w:pPr>
      <w:r w:rsidRPr="00051ACA">
        <w:rPr>
          <w:rFonts w:ascii="Times New Roman" w:hAnsi="Times New Roman"/>
          <w:b w:val="0"/>
          <w:sz w:val="20"/>
          <w:szCs w:val="20"/>
        </w:rPr>
        <w:t>- Основные теории происхождения государства</w:t>
      </w:r>
    </w:p>
    <w:p w:rsidR="00171DFA" w:rsidRPr="00051ACA" w:rsidRDefault="00171DFA" w:rsidP="00171DFA">
      <w:pPr>
        <w:pStyle w:val="1"/>
        <w:tabs>
          <w:tab w:val="left" w:pos="396"/>
          <w:tab w:val="left" w:pos="775"/>
        </w:tabs>
        <w:spacing w:before="0" w:after="0" w:line="276" w:lineRule="auto"/>
        <w:rPr>
          <w:rFonts w:ascii="Times New Roman" w:hAnsi="Times New Roman"/>
          <w:b w:val="0"/>
          <w:sz w:val="20"/>
          <w:szCs w:val="20"/>
        </w:rPr>
      </w:pPr>
      <w:r w:rsidRPr="00051ACA">
        <w:rPr>
          <w:rFonts w:ascii="Times New Roman" w:hAnsi="Times New Roman"/>
          <w:b w:val="0"/>
          <w:sz w:val="20"/>
          <w:szCs w:val="20"/>
        </w:rPr>
        <w:t>- Теологическая теория происхождения государства (Фома Аквинский, Иосиф Волоцкий)</w:t>
      </w:r>
    </w:p>
    <w:p w:rsidR="00171DFA" w:rsidRPr="00051ACA" w:rsidRDefault="00171DFA" w:rsidP="00171DFA">
      <w:pPr>
        <w:pStyle w:val="1"/>
        <w:tabs>
          <w:tab w:val="left" w:pos="396"/>
          <w:tab w:val="left" w:pos="775"/>
        </w:tabs>
        <w:spacing w:before="0" w:after="0" w:line="276" w:lineRule="auto"/>
        <w:rPr>
          <w:rFonts w:ascii="Times New Roman" w:hAnsi="Times New Roman"/>
          <w:b w:val="0"/>
          <w:sz w:val="20"/>
          <w:szCs w:val="20"/>
        </w:rPr>
      </w:pPr>
      <w:r w:rsidRPr="00051ACA">
        <w:rPr>
          <w:rFonts w:ascii="Times New Roman" w:hAnsi="Times New Roman"/>
          <w:b w:val="0"/>
          <w:sz w:val="20"/>
          <w:szCs w:val="20"/>
        </w:rPr>
        <w:t xml:space="preserve">- Договорная, или естественно-правовая теория происхождения государства </w:t>
      </w:r>
    </w:p>
    <w:p w:rsidR="00171DFA" w:rsidRPr="00051ACA" w:rsidRDefault="00171DFA" w:rsidP="00171DFA">
      <w:pPr>
        <w:pStyle w:val="1"/>
        <w:tabs>
          <w:tab w:val="left" w:pos="396"/>
          <w:tab w:val="left" w:pos="775"/>
        </w:tabs>
        <w:spacing w:before="0" w:after="0" w:line="276" w:lineRule="auto"/>
        <w:rPr>
          <w:rFonts w:ascii="Times New Roman" w:hAnsi="Times New Roman"/>
          <w:b w:val="0"/>
          <w:sz w:val="20"/>
          <w:szCs w:val="20"/>
        </w:rPr>
      </w:pPr>
      <w:r w:rsidRPr="00051ACA">
        <w:rPr>
          <w:rFonts w:ascii="Times New Roman" w:hAnsi="Times New Roman"/>
          <w:b w:val="0"/>
          <w:sz w:val="20"/>
          <w:szCs w:val="20"/>
        </w:rPr>
        <w:t xml:space="preserve">- Психологическая теория происхождения государства (Л.И. </w:t>
      </w:r>
      <w:proofErr w:type="spellStart"/>
      <w:r w:rsidRPr="00051ACA">
        <w:rPr>
          <w:rFonts w:ascii="Times New Roman" w:hAnsi="Times New Roman"/>
          <w:b w:val="0"/>
          <w:sz w:val="20"/>
          <w:szCs w:val="20"/>
        </w:rPr>
        <w:t>Петражицкий</w:t>
      </w:r>
      <w:proofErr w:type="spellEnd"/>
      <w:r w:rsidRPr="00051ACA">
        <w:rPr>
          <w:rFonts w:ascii="Times New Roman" w:hAnsi="Times New Roman"/>
          <w:b w:val="0"/>
          <w:sz w:val="20"/>
          <w:szCs w:val="20"/>
        </w:rPr>
        <w:t xml:space="preserve">) </w:t>
      </w:r>
    </w:p>
    <w:p w:rsidR="00171DFA" w:rsidRPr="00051ACA" w:rsidRDefault="00171DFA" w:rsidP="00171DFA">
      <w:pPr>
        <w:pStyle w:val="1"/>
        <w:tabs>
          <w:tab w:val="left" w:pos="396"/>
          <w:tab w:val="left" w:pos="775"/>
        </w:tabs>
        <w:spacing w:before="0" w:after="0" w:line="276" w:lineRule="auto"/>
        <w:rPr>
          <w:rFonts w:ascii="Times New Roman" w:hAnsi="Times New Roman"/>
          <w:b w:val="0"/>
          <w:sz w:val="20"/>
          <w:szCs w:val="20"/>
        </w:rPr>
      </w:pPr>
      <w:r w:rsidRPr="00051ACA">
        <w:rPr>
          <w:rFonts w:ascii="Times New Roman" w:hAnsi="Times New Roman"/>
          <w:b w:val="0"/>
          <w:sz w:val="20"/>
          <w:szCs w:val="20"/>
        </w:rPr>
        <w:t xml:space="preserve">- Теория насилия (Е. Дюринг, Л. </w:t>
      </w:r>
      <w:proofErr w:type="spellStart"/>
      <w:r w:rsidRPr="00051ACA">
        <w:rPr>
          <w:rFonts w:ascii="Times New Roman" w:hAnsi="Times New Roman"/>
          <w:b w:val="0"/>
          <w:sz w:val="20"/>
          <w:szCs w:val="20"/>
        </w:rPr>
        <w:t>Гумплович</w:t>
      </w:r>
      <w:proofErr w:type="spellEnd"/>
      <w:r w:rsidRPr="00051ACA">
        <w:rPr>
          <w:rFonts w:ascii="Times New Roman" w:hAnsi="Times New Roman"/>
          <w:b w:val="0"/>
          <w:sz w:val="20"/>
          <w:szCs w:val="20"/>
        </w:rPr>
        <w:t>, К. Каутский)</w:t>
      </w:r>
    </w:p>
    <w:p w:rsidR="00171DFA" w:rsidRPr="00051ACA" w:rsidRDefault="00171DFA" w:rsidP="00171DFA">
      <w:pPr>
        <w:pStyle w:val="1"/>
        <w:tabs>
          <w:tab w:val="left" w:pos="396"/>
          <w:tab w:val="left" w:pos="775"/>
        </w:tabs>
        <w:spacing w:before="0" w:after="0" w:line="276" w:lineRule="auto"/>
        <w:rPr>
          <w:rFonts w:ascii="Times New Roman" w:hAnsi="Times New Roman"/>
          <w:b w:val="0"/>
          <w:sz w:val="20"/>
          <w:szCs w:val="20"/>
        </w:rPr>
      </w:pPr>
      <w:r w:rsidRPr="00051ACA">
        <w:rPr>
          <w:rFonts w:ascii="Times New Roman" w:hAnsi="Times New Roman"/>
          <w:b w:val="0"/>
          <w:sz w:val="20"/>
          <w:szCs w:val="20"/>
        </w:rPr>
        <w:t>- Патриархальная теория возникновения государства (Аристотель, Конфуций, Н.К. Михайловский)</w:t>
      </w:r>
    </w:p>
    <w:p w:rsidR="00171DFA" w:rsidRPr="00051ACA" w:rsidRDefault="00171DFA" w:rsidP="00171DFA">
      <w:pPr>
        <w:pStyle w:val="1"/>
        <w:tabs>
          <w:tab w:val="left" w:pos="396"/>
          <w:tab w:val="left" w:pos="775"/>
        </w:tabs>
        <w:spacing w:before="0" w:after="0" w:line="276" w:lineRule="auto"/>
        <w:rPr>
          <w:rFonts w:ascii="Times New Roman" w:hAnsi="Times New Roman"/>
          <w:b w:val="0"/>
          <w:sz w:val="20"/>
          <w:szCs w:val="20"/>
        </w:rPr>
      </w:pPr>
      <w:r w:rsidRPr="00051ACA">
        <w:rPr>
          <w:rFonts w:ascii="Times New Roman" w:hAnsi="Times New Roman"/>
          <w:b w:val="0"/>
          <w:sz w:val="20"/>
          <w:szCs w:val="20"/>
        </w:rPr>
        <w:t>- Марксистская теория происхождения государства (</w:t>
      </w:r>
      <w:proofErr w:type="spellStart"/>
      <w:r w:rsidRPr="00051ACA">
        <w:rPr>
          <w:rFonts w:ascii="Times New Roman" w:hAnsi="Times New Roman"/>
          <w:b w:val="0"/>
          <w:sz w:val="20"/>
          <w:szCs w:val="20"/>
        </w:rPr>
        <w:t>К.Маркс</w:t>
      </w:r>
      <w:proofErr w:type="spellEnd"/>
      <w:r w:rsidRPr="00051ACA">
        <w:rPr>
          <w:rFonts w:ascii="Times New Roman" w:hAnsi="Times New Roman"/>
          <w:b w:val="0"/>
          <w:sz w:val="20"/>
          <w:szCs w:val="20"/>
        </w:rPr>
        <w:t xml:space="preserve">, </w:t>
      </w:r>
      <w:proofErr w:type="spellStart"/>
      <w:r w:rsidRPr="00051ACA">
        <w:rPr>
          <w:rFonts w:ascii="Times New Roman" w:hAnsi="Times New Roman"/>
          <w:b w:val="0"/>
          <w:sz w:val="20"/>
          <w:szCs w:val="20"/>
        </w:rPr>
        <w:t>Ф.Энгельс</w:t>
      </w:r>
      <w:proofErr w:type="spellEnd"/>
      <w:r w:rsidRPr="00051ACA">
        <w:rPr>
          <w:rFonts w:ascii="Times New Roman" w:hAnsi="Times New Roman"/>
          <w:b w:val="0"/>
          <w:sz w:val="20"/>
          <w:szCs w:val="20"/>
        </w:rPr>
        <w:t xml:space="preserve">, </w:t>
      </w:r>
      <w:proofErr w:type="spellStart"/>
      <w:r w:rsidRPr="00051ACA">
        <w:rPr>
          <w:rFonts w:ascii="Times New Roman" w:hAnsi="Times New Roman"/>
          <w:b w:val="0"/>
          <w:sz w:val="20"/>
          <w:szCs w:val="20"/>
        </w:rPr>
        <w:t>В.И.Ленин</w:t>
      </w:r>
      <w:proofErr w:type="spellEnd"/>
      <w:r w:rsidRPr="00051ACA">
        <w:rPr>
          <w:rFonts w:ascii="Times New Roman" w:hAnsi="Times New Roman"/>
          <w:b w:val="0"/>
          <w:sz w:val="20"/>
          <w:szCs w:val="20"/>
        </w:rPr>
        <w:t xml:space="preserve">) </w:t>
      </w:r>
    </w:p>
    <w:p w:rsidR="00171DFA" w:rsidRPr="00051ACA" w:rsidRDefault="00171DFA" w:rsidP="00171DFA">
      <w:pPr>
        <w:pStyle w:val="1"/>
        <w:tabs>
          <w:tab w:val="left" w:pos="396"/>
          <w:tab w:val="left" w:pos="775"/>
        </w:tabs>
        <w:spacing w:before="0" w:after="0" w:line="276" w:lineRule="auto"/>
        <w:rPr>
          <w:rFonts w:ascii="Times New Roman" w:hAnsi="Times New Roman"/>
          <w:b w:val="0"/>
          <w:sz w:val="20"/>
          <w:szCs w:val="20"/>
        </w:rPr>
      </w:pPr>
      <w:r w:rsidRPr="00051ACA">
        <w:rPr>
          <w:rFonts w:ascii="Times New Roman" w:hAnsi="Times New Roman"/>
          <w:b w:val="0"/>
          <w:sz w:val="20"/>
          <w:szCs w:val="20"/>
        </w:rPr>
        <w:t>- Формы возникновения государства.</w:t>
      </w:r>
    </w:p>
    <w:p w:rsidR="00171DFA" w:rsidRPr="00051ACA" w:rsidRDefault="00171DFA" w:rsidP="00171DFA">
      <w:pPr>
        <w:pStyle w:val="1"/>
        <w:tabs>
          <w:tab w:val="left" w:pos="396"/>
          <w:tab w:val="left" w:pos="775"/>
        </w:tabs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 xml:space="preserve"> ФОРМЫ РАБОТЫ: беседа.</w:t>
      </w: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 xml:space="preserve"> Тема 16. Понятие и признаки государства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Понятие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Признаки государства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Население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Публичная власть</w:t>
      </w:r>
    </w:p>
    <w:p w:rsidR="00171DFA" w:rsidRPr="00051ACA" w:rsidRDefault="00171DFA" w:rsidP="00171DFA">
      <w:pPr>
        <w:spacing w:after="0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b/>
          <w:sz w:val="20"/>
          <w:szCs w:val="20"/>
        </w:rPr>
        <w:t>ФОРМЫ РАБОТЫ: беседа.</w:t>
      </w:r>
    </w:p>
    <w:p w:rsidR="00171DFA" w:rsidRPr="00051ACA" w:rsidRDefault="00171DFA" w:rsidP="00171DFA">
      <w:pPr>
        <w:pStyle w:val="1"/>
        <w:tabs>
          <w:tab w:val="left" w:pos="823"/>
          <w:tab w:val="center" w:pos="4677"/>
        </w:tabs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17. Государственный аппарат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Понятие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sz w:val="20"/>
          <w:szCs w:val="20"/>
        </w:rPr>
        <w:t>рактикум</w:t>
      </w:r>
    </w:p>
    <w:p w:rsidR="00171DFA" w:rsidRPr="00051ACA" w:rsidRDefault="00171DFA" w:rsidP="00171DFA">
      <w:pPr>
        <w:spacing w:after="0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18. Классификация государств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Классификация государств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sz w:val="20"/>
          <w:szCs w:val="20"/>
        </w:rPr>
        <w:t>рактикум</w:t>
      </w:r>
    </w:p>
    <w:p w:rsidR="00171DFA" w:rsidRPr="00051ACA" w:rsidRDefault="00171DFA" w:rsidP="00171DFA">
      <w:pPr>
        <w:tabs>
          <w:tab w:val="left" w:pos="1788"/>
        </w:tabs>
        <w:spacing w:after="0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19. Социальное назначение государства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Сущность государства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беседа.</w:t>
      </w: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20. Политический режим и его виды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Понятие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Виды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sz w:val="20"/>
          <w:szCs w:val="20"/>
        </w:rPr>
        <w:t>рактикум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21. Демократия: ее признаки и виды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Понятие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Признаки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Виды</w:t>
      </w:r>
    </w:p>
    <w:p w:rsidR="00171DFA" w:rsidRPr="00051ACA" w:rsidRDefault="00171DFA" w:rsidP="00171DFA">
      <w:pPr>
        <w:spacing w:after="0"/>
        <w:rPr>
          <w:rFonts w:ascii="Times New Roman" w:hAnsi="Times New Roman"/>
          <w:b/>
          <w:sz w:val="20"/>
          <w:szCs w:val="20"/>
        </w:rPr>
      </w:pPr>
      <w:r w:rsidRPr="00051ACA">
        <w:rPr>
          <w:rFonts w:ascii="Times New Roman" w:hAnsi="Times New Roman"/>
          <w:b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b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b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b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b/>
          <w:sz w:val="20"/>
          <w:szCs w:val="20"/>
        </w:rPr>
        <w:t>рактикум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22. Конституция – манифест политики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Конституция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рактикум 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23. Права и свободы как показатель гуманизма политики (1 час)</w:t>
      </w:r>
    </w:p>
    <w:p w:rsidR="00171DFA" w:rsidRPr="00051ACA" w:rsidRDefault="00171DFA" w:rsidP="00171DFA">
      <w:pPr>
        <w:spacing w:after="0"/>
        <w:rPr>
          <w:sz w:val="20"/>
          <w:szCs w:val="20"/>
          <w:lang w:eastAsia="ru-RU"/>
        </w:rPr>
      </w:pPr>
      <w:r w:rsidRPr="00051ACA">
        <w:rPr>
          <w:rFonts w:ascii="Times New Roman" w:hAnsi="Times New Roman"/>
          <w:sz w:val="20"/>
          <w:szCs w:val="20"/>
        </w:rPr>
        <w:t>- Права и свободы как показатель гуманизма политики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 xml:space="preserve">ФОРМЫ РАБОТЫ: лекция + практикум 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24. Политические права и свободы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Политические права и свободы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беседа.</w:t>
      </w:r>
    </w:p>
    <w:p w:rsidR="00171DFA" w:rsidRPr="00051ACA" w:rsidRDefault="00171DFA" w:rsidP="00171DFA">
      <w:pPr>
        <w:spacing w:after="0"/>
        <w:rPr>
          <w:sz w:val="20"/>
          <w:szCs w:val="20"/>
          <w:lang w:eastAsia="ru-RU"/>
        </w:rPr>
      </w:pPr>
    </w:p>
    <w:p w:rsidR="00171DFA" w:rsidRPr="00051ACA" w:rsidRDefault="00171DFA" w:rsidP="00171DFA">
      <w:pPr>
        <w:spacing w:after="0"/>
        <w:rPr>
          <w:sz w:val="20"/>
          <w:szCs w:val="20"/>
          <w:lang w:eastAsia="ru-RU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lastRenderedPageBreak/>
        <w:t>Тема 25. Плебисцит, референдум, всенародный опрос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Плебисцит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Референдум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Всенародный опрос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sz w:val="20"/>
          <w:szCs w:val="20"/>
        </w:rPr>
        <w:t>рактикум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26. Выборы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Понятие и сущность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Виды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Социальная функция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sz w:val="20"/>
          <w:szCs w:val="20"/>
        </w:rPr>
        <w:t>рактикум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27. Избирательный процесс и ответственность за его нарушение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51ACA">
        <w:rPr>
          <w:rFonts w:ascii="Times New Roman" w:hAnsi="Times New Roman" w:cs="Times New Roman"/>
          <w:sz w:val="20"/>
          <w:szCs w:val="20"/>
        </w:rPr>
        <w:t xml:space="preserve">-Избирательная кампания как вид политической деятельности 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51ACA">
        <w:rPr>
          <w:rFonts w:ascii="Times New Roman" w:hAnsi="Times New Roman" w:cs="Times New Roman"/>
          <w:sz w:val="20"/>
          <w:szCs w:val="20"/>
        </w:rPr>
        <w:t>-Избирательная кампания и ее этапы.</w:t>
      </w:r>
    </w:p>
    <w:p w:rsidR="00171DFA" w:rsidRPr="00051ACA" w:rsidRDefault="00171DFA" w:rsidP="00171DFA">
      <w:pPr>
        <w:spacing w:after="0"/>
        <w:rPr>
          <w:rFonts w:ascii="Times New Roman" w:hAnsi="Times New Roman"/>
          <w:b/>
          <w:sz w:val="20"/>
          <w:szCs w:val="20"/>
        </w:rPr>
      </w:pPr>
      <w:r w:rsidRPr="00051ACA">
        <w:rPr>
          <w:rFonts w:ascii="Times New Roman" w:hAnsi="Times New Roman"/>
          <w:b/>
          <w:sz w:val="20"/>
          <w:szCs w:val="20"/>
        </w:rPr>
        <w:t>ФОРМЫ РАБОТЫ: лекция,</w:t>
      </w:r>
      <w:r w:rsidRPr="00051ACA">
        <w:rPr>
          <w:rFonts w:ascii="Times New Roman" w:hAnsi="Times New Roman" w:cs="Times New Roman"/>
          <w:b/>
          <w:sz w:val="20"/>
          <w:szCs w:val="20"/>
        </w:rPr>
        <w:t xml:space="preserve"> проектное моделирование ролевая игра «выборы губернатора».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28. Парламентаризм как форма выражения политики</w:t>
      </w: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(1 час)</w:t>
      </w:r>
    </w:p>
    <w:p w:rsidR="00171DFA" w:rsidRPr="00051ACA" w:rsidRDefault="00171DFA" w:rsidP="00171DFA">
      <w:pPr>
        <w:spacing w:after="0"/>
        <w:rPr>
          <w:sz w:val="20"/>
          <w:szCs w:val="20"/>
          <w:lang w:eastAsia="ru-RU"/>
        </w:rPr>
      </w:pPr>
      <w:r w:rsidRPr="00051ACA">
        <w:rPr>
          <w:sz w:val="20"/>
          <w:szCs w:val="20"/>
          <w:lang w:eastAsia="ru-RU"/>
        </w:rPr>
        <w:t xml:space="preserve">- </w:t>
      </w:r>
      <w:r w:rsidRPr="00051ACA">
        <w:rPr>
          <w:rFonts w:ascii="Times New Roman" w:hAnsi="Times New Roman"/>
          <w:sz w:val="20"/>
          <w:szCs w:val="20"/>
        </w:rPr>
        <w:t>Парламентаризм как форма выражения политики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sz w:val="20"/>
          <w:szCs w:val="20"/>
        </w:rPr>
        <w:t>рактикум</w:t>
      </w:r>
    </w:p>
    <w:p w:rsidR="00171DFA" w:rsidRPr="00051ACA" w:rsidRDefault="00171DFA" w:rsidP="00171DFA">
      <w:pPr>
        <w:spacing w:after="0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29. Правовой нигилизм как отрицательный фактор политики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sz w:val="20"/>
          <w:szCs w:val="20"/>
          <w:lang w:eastAsia="ru-RU"/>
        </w:rPr>
        <w:t xml:space="preserve">- </w:t>
      </w:r>
      <w:r w:rsidRPr="00051ACA">
        <w:rPr>
          <w:rFonts w:ascii="Times New Roman" w:hAnsi="Times New Roman" w:cs="Times New Roman"/>
          <w:sz w:val="20"/>
          <w:szCs w:val="20"/>
          <w:lang w:eastAsia="ru-RU"/>
        </w:rPr>
        <w:t>Понятие</w:t>
      </w:r>
    </w:p>
    <w:p w:rsidR="00171DFA" w:rsidRPr="00051ACA" w:rsidRDefault="00171DFA" w:rsidP="00171DFA">
      <w:pPr>
        <w:spacing w:after="0"/>
        <w:rPr>
          <w:sz w:val="20"/>
          <w:szCs w:val="20"/>
          <w:lang w:eastAsia="ru-RU"/>
        </w:rPr>
      </w:pPr>
      <w:r w:rsidRPr="00051ACA">
        <w:rPr>
          <w:sz w:val="20"/>
          <w:szCs w:val="20"/>
          <w:lang w:eastAsia="ru-RU"/>
        </w:rPr>
        <w:t xml:space="preserve">- </w:t>
      </w:r>
      <w:r w:rsidRPr="00051ACA">
        <w:rPr>
          <w:rFonts w:ascii="Times New Roman" w:hAnsi="Times New Roman"/>
          <w:sz w:val="20"/>
          <w:szCs w:val="20"/>
        </w:rPr>
        <w:t>Правовой нигилизм как отрицательный фактор политики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sz w:val="20"/>
          <w:szCs w:val="20"/>
        </w:rPr>
        <w:t>рактикум</w:t>
      </w:r>
    </w:p>
    <w:p w:rsidR="00171DFA" w:rsidRPr="00051ACA" w:rsidRDefault="00171DFA" w:rsidP="00171DFA">
      <w:pPr>
        <w:spacing w:after="0"/>
        <w:rPr>
          <w:rFonts w:ascii="Times New Roman" w:hAnsi="Times New Roman"/>
          <w:sz w:val="20"/>
          <w:szCs w:val="20"/>
        </w:rPr>
      </w:pPr>
    </w:p>
    <w:p w:rsidR="00171DFA" w:rsidRPr="00051ACA" w:rsidRDefault="00171DFA" w:rsidP="00171DFA">
      <w:pPr>
        <w:pStyle w:val="1"/>
        <w:spacing w:before="0" w:after="0" w:line="276" w:lineRule="auto"/>
        <w:jc w:val="center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30. Правовое государство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 Понятие правового государства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Особенности правового государства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Уровень правил и свобод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Принцип разделения власти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Гарантия защиты прав и свобод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sz w:val="20"/>
          <w:szCs w:val="20"/>
        </w:rPr>
        <w:t>рактикум</w:t>
      </w:r>
    </w:p>
    <w:p w:rsidR="00171DFA" w:rsidRPr="00051ACA" w:rsidRDefault="00171DFA" w:rsidP="00171DFA">
      <w:pPr>
        <w:pStyle w:val="1"/>
        <w:spacing w:before="0" w:after="0" w:line="276" w:lineRule="auto"/>
        <w:ind w:left="1416" w:firstLine="708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31. Социальное государство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Понятие социального государства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Признаки социального государства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 xml:space="preserve">- Функции 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 xml:space="preserve">- Проблемы развития и совершенствования 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sz w:val="20"/>
          <w:szCs w:val="20"/>
        </w:rPr>
        <w:t>рактикум</w:t>
      </w:r>
    </w:p>
    <w:p w:rsidR="00171DFA" w:rsidRPr="00051ACA" w:rsidRDefault="00171DFA" w:rsidP="00171DFA">
      <w:pPr>
        <w:pStyle w:val="1"/>
        <w:spacing w:before="0" w:after="0" w:line="276" w:lineRule="auto"/>
        <w:ind w:left="1416" w:firstLine="708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32. Государство и гражданское общество (1 час)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Понятие гражданского общества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Принципы формирования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Признаки гражданского общества</w:t>
      </w:r>
    </w:p>
    <w:p w:rsidR="00171DFA" w:rsidRPr="00051ACA" w:rsidRDefault="00171DFA" w:rsidP="00171DFA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Структура</w:t>
      </w:r>
    </w:p>
    <w:p w:rsidR="00171DFA" w:rsidRPr="00051ACA" w:rsidRDefault="00171DFA" w:rsidP="00171DFA">
      <w:pPr>
        <w:spacing w:after="0"/>
        <w:rPr>
          <w:sz w:val="20"/>
          <w:szCs w:val="20"/>
          <w:lang w:eastAsia="ru-RU"/>
        </w:rPr>
      </w:pPr>
      <w:r w:rsidRPr="00051ACA">
        <w:rPr>
          <w:rFonts w:ascii="Times New Roman" w:hAnsi="Times New Roman" w:cs="Times New Roman"/>
          <w:sz w:val="20"/>
          <w:szCs w:val="20"/>
          <w:lang w:eastAsia="ru-RU"/>
        </w:rPr>
        <w:t>- Функции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лекция</w:t>
      </w:r>
      <w:proofErr w:type="gramStart"/>
      <w:r w:rsidRPr="00051ACA">
        <w:rPr>
          <w:rFonts w:ascii="Times New Roman" w:hAnsi="Times New Roman"/>
          <w:sz w:val="20"/>
          <w:szCs w:val="20"/>
        </w:rPr>
        <w:t>.</w:t>
      </w:r>
      <w:proofErr w:type="gramEnd"/>
      <w:r w:rsidRPr="00051ACA">
        <w:rPr>
          <w:rFonts w:ascii="Times New Roman" w:hAnsi="Times New Roman"/>
          <w:sz w:val="20"/>
          <w:szCs w:val="20"/>
        </w:rPr>
        <w:t xml:space="preserve"> + </w:t>
      </w:r>
      <w:proofErr w:type="gramStart"/>
      <w:r w:rsidRPr="00051ACA">
        <w:rPr>
          <w:rFonts w:ascii="Times New Roman" w:hAnsi="Times New Roman"/>
          <w:sz w:val="20"/>
          <w:szCs w:val="20"/>
        </w:rPr>
        <w:t>п</w:t>
      </w:r>
      <w:proofErr w:type="gramEnd"/>
      <w:r w:rsidRPr="00051ACA">
        <w:rPr>
          <w:rFonts w:ascii="Times New Roman" w:hAnsi="Times New Roman"/>
          <w:sz w:val="20"/>
          <w:szCs w:val="20"/>
        </w:rPr>
        <w:t>рактикум</w:t>
      </w:r>
    </w:p>
    <w:p w:rsidR="00171DFA" w:rsidRPr="00051ACA" w:rsidRDefault="00171DFA" w:rsidP="00171DFA">
      <w:pPr>
        <w:pStyle w:val="1"/>
        <w:spacing w:before="0" w:after="0" w:line="276" w:lineRule="auto"/>
        <w:ind w:left="1416" w:firstLine="708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Тема 33. Повторительно - обобщающий урок (1 час)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беседа.</w:t>
      </w:r>
    </w:p>
    <w:p w:rsidR="00171DFA" w:rsidRPr="00051ACA" w:rsidRDefault="00171DFA" w:rsidP="00171DFA">
      <w:pPr>
        <w:pStyle w:val="1"/>
        <w:spacing w:before="0" w:after="0" w:line="276" w:lineRule="auto"/>
        <w:ind w:left="1416" w:firstLine="708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34. Итоговый урок (1 час)</w:t>
      </w:r>
    </w:p>
    <w:p w:rsidR="00171DFA" w:rsidRPr="00051ACA" w:rsidRDefault="00171DFA" w:rsidP="00171DFA">
      <w:pPr>
        <w:pStyle w:val="1"/>
        <w:spacing w:before="0" w:after="0" w:line="276" w:lineRule="auto"/>
        <w:rPr>
          <w:rFonts w:ascii="Times New Roman" w:hAnsi="Times New Roman"/>
          <w:sz w:val="20"/>
          <w:szCs w:val="20"/>
        </w:rPr>
      </w:pPr>
      <w:r w:rsidRPr="00051ACA">
        <w:rPr>
          <w:rFonts w:ascii="Times New Roman" w:hAnsi="Times New Roman"/>
          <w:sz w:val="20"/>
          <w:szCs w:val="20"/>
        </w:rPr>
        <w:t>ФОРМЫ РАБОТЫ: беседа.</w:t>
      </w:r>
    </w:p>
    <w:p w:rsidR="005F2A44" w:rsidRDefault="005F2A44" w:rsidP="00171DFA">
      <w:pPr>
        <w:tabs>
          <w:tab w:val="left" w:pos="131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F2A44" w:rsidRDefault="005F2A44" w:rsidP="00171DFA">
      <w:pPr>
        <w:tabs>
          <w:tab w:val="left" w:pos="131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F2A44" w:rsidRDefault="005F2A44" w:rsidP="00171DFA">
      <w:pPr>
        <w:tabs>
          <w:tab w:val="left" w:pos="131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71DFA" w:rsidRPr="00900D1F" w:rsidRDefault="00171DFA" w:rsidP="00171DF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0D1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УЧЕБНО - ТЕМАТИЧЕСКИЙ ПЛАН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52"/>
        <w:gridCol w:w="5083"/>
        <w:gridCol w:w="3134"/>
      </w:tblGrid>
      <w:tr w:rsidR="00171DFA" w:rsidRPr="00900D1F" w:rsidTr="00171DFA">
        <w:trPr>
          <w:trHeight w:val="374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DFA" w:rsidRPr="00900D1F" w:rsidRDefault="00171DFA" w:rsidP="00171D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D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71DFA" w:rsidRPr="00900D1F" w:rsidRDefault="00900D1F" w:rsidP="00171D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="00171DFA" w:rsidRPr="00900D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ема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DFA" w:rsidRPr="00900D1F" w:rsidRDefault="00900D1F" w:rsidP="00171D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="00171DFA" w:rsidRPr="00900D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оличество часов</w:t>
            </w:r>
          </w:p>
        </w:tc>
      </w:tr>
      <w:tr w:rsidR="00171DFA" w:rsidRPr="00900D1F" w:rsidTr="00171DFA">
        <w:trPr>
          <w:trHeight w:val="341"/>
        </w:trPr>
        <w:tc>
          <w:tcPr>
            <w:tcW w:w="11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DFA" w:rsidRPr="00900D1F" w:rsidRDefault="00171DFA" w:rsidP="00171D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0D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5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DFA" w:rsidRPr="00900D1F" w:rsidRDefault="00171DFA" w:rsidP="00171D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DFA" w:rsidRPr="00900D1F" w:rsidRDefault="00171DFA" w:rsidP="00171D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FA" w:rsidRPr="00900D1F" w:rsidTr="00171DFA">
        <w:trPr>
          <w:trHeight w:val="317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DFA" w:rsidRPr="00900D1F" w:rsidRDefault="00171DFA" w:rsidP="00900D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DFA" w:rsidRPr="00900D1F" w:rsidRDefault="00900D1F" w:rsidP="00900D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C4A9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i/>
              </w:rPr>
              <w:t xml:space="preserve"> </w:t>
            </w:r>
            <w:r w:rsidRPr="00E83A92">
              <w:rPr>
                <w:rFonts w:ascii="Times New Roman" w:hAnsi="Times New Roman" w:cs="Times New Roman"/>
                <w:b/>
              </w:rPr>
              <w:t>Мир политического как предмет изучения искусства управления обществом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1DFA" w:rsidRPr="00900D1F" w:rsidRDefault="00171DFA" w:rsidP="00900D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DFA" w:rsidRPr="00900D1F" w:rsidTr="00171DFA">
        <w:trPr>
          <w:trHeight w:val="331"/>
        </w:trPr>
        <w:tc>
          <w:tcPr>
            <w:tcW w:w="11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DFA" w:rsidRPr="00900D1F" w:rsidRDefault="00171DFA" w:rsidP="00900D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DFA" w:rsidRPr="00900D1F" w:rsidRDefault="00171DFA" w:rsidP="00900D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DFA" w:rsidRPr="00900D1F" w:rsidRDefault="00900D1F" w:rsidP="00900D1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71DFA" w:rsidRPr="00900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00D1F" w:rsidRPr="00900D1F" w:rsidTr="00171DFA">
        <w:trPr>
          <w:trHeight w:val="326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D1F" w:rsidRPr="00900D1F" w:rsidRDefault="00900D1F" w:rsidP="00171D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D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D1F" w:rsidRPr="00E83A92" w:rsidRDefault="00900D1F" w:rsidP="007858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4A9B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осударство – главный инструмент политики 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D1F" w:rsidRPr="00900D1F" w:rsidRDefault="00900D1F" w:rsidP="00171D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900D1F" w:rsidRPr="00900D1F" w:rsidTr="00171DFA">
        <w:trPr>
          <w:trHeight w:val="326"/>
        </w:trPr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D1F" w:rsidRPr="00900D1F" w:rsidRDefault="00900D1F" w:rsidP="00171D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D1F" w:rsidRDefault="00900D1F" w:rsidP="007858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D1F" w:rsidRDefault="00900D1F" w:rsidP="00171D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 w:rsidR="00171DFA" w:rsidRPr="007B2BC7" w:rsidRDefault="00171DFA" w:rsidP="00171DFA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5F2A44" w:rsidRDefault="005F2A44" w:rsidP="00171DFA">
      <w:pPr>
        <w:tabs>
          <w:tab w:val="left" w:pos="131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138D6" w:rsidRDefault="00C138D6" w:rsidP="00171DFA">
      <w:pPr>
        <w:tabs>
          <w:tab w:val="left" w:pos="131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8505E" w:rsidRDefault="0008505E" w:rsidP="00171DFA">
      <w:pPr>
        <w:autoSpaceDE w:val="0"/>
        <w:autoSpaceDN w:val="0"/>
        <w:adjustRightInd w:val="0"/>
        <w:jc w:val="center"/>
        <w:rPr>
          <w:b/>
        </w:rPr>
      </w:pPr>
      <w:r w:rsidRPr="00215393">
        <w:rPr>
          <w:rFonts w:ascii="Times New Roman" w:hAnsi="Times New Roman" w:cs="Times New Roman"/>
          <w:b/>
          <w:sz w:val="32"/>
          <w:szCs w:val="32"/>
        </w:rPr>
        <w:t>Календарно-</w:t>
      </w:r>
      <w:r w:rsidR="00900D1F">
        <w:rPr>
          <w:rFonts w:ascii="Times New Roman" w:hAnsi="Times New Roman" w:cs="Times New Roman"/>
          <w:b/>
          <w:sz w:val="32"/>
          <w:szCs w:val="32"/>
        </w:rPr>
        <w:t>тематический</w:t>
      </w:r>
      <w:r w:rsidR="00722543" w:rsidRPr="00215393">
        <w:rPr>
          <w:rFonts w:ascii="Times New Roman" w:hAnsi="Times New Roman" w:cs="Times New Roman"/>
          <w:b/>
          <w:sz w:val="32"/>
          <w:szCs w:val="32"/>
        </w:rPr>
        <w:t xml:space="preserve"> план</w:t>
      </w:r>
      <w:r w:rsidRPr="00215393">
        <w:rPr>
          <w:b/>
        </w:rPr>
        <w:t xml:space="preserve"> </w:t>
      </w: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460"/>
        <w:gridCol w:w="1398"/>
        <w:gridCol w:w="732"/>
        <w:gridCol w:w="75"/>
        <w:gridCol w:w="799"/>
      </w:tblGrid>
      <w:tr w:rsidR="00900D1F" w:rsidRPr="00215393" w:rsidTr="00900D1F">
        <w:trPr>
          <w:trHeight w:val="420"/>
        </w:trPr>
        <w:tc>
          <w:tcPr>
            <w:tcW w:w="566" w:type="dxa"/>
            <w:vMerge w:val="restart"/>
          </w:tcPr>
          <w:p w:rsidR="00900D1F" w:rsidRPr="00215393" w:rsidRDefault="00900D1F" w:rsidP="0017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3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t xml:space="preserve"> </w:t>
            </w:r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544" w:type="dxa"/>
            <w:vMerge w:val="restart"/>
          </w:tcPr>
          <w:p w:rsidR="00900D1F" w:rsidRPr="00215393" w:rsidRDefault="00900D1F" w:rsidP="00171DFA">
            <w:pPr>
              <w:ind w:left="-2470" w:firstLine="24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39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09" w:type="dxa"/>
            <w:vMerge w:val="restart"/>
          </w:tcPr>
          <w:p w:rsidR="00900D1F" w:rsidRPr="00215393" w:rsidRDefault="00900D1F" w:rsidP="0017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11" w:type="dxa"/>
            <w:gridSpan w:val="3"/>
          </w:tcPr>
          <w:p w:rsidR="00900D1F" w:rsidRPr="00215393" w:rsidRDefault="00900D1F" w:rsidP="0017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900D1F" w:rsidRPr="00215393" w:rsidTr="00900D1F">
        <w:trPr>
          <w:trHeight w:val="420"/>
        </w:trPr>
        <w:tc>
          <w:tcPr>
            <w:tcW w:w="566" w:type="dxa"/>
            <w:vMerge/>
          </w:tcPr>
          <w:p w:rsidR="00900D1F" w:rsidRPr="00215393" w:rsidRDefault="00900D1F" w:rsidP="0017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4" w:type="dxa"/>
            <w:vMerge/>
          </w:tcPr>
          <w:p w:rsidR="00900D1F" w:rsidRPr="00215393" w:rsidRDefault="00900D1F" w:rsidP="00171DFA">
            <w:pPr>
              <w:ind w:left="-2470" w:firstLine="24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900D1F" w:rsidRDefault="00900D1F" w:rsidP="0017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2"/>
          </w:tcPr>
          <w:p w:rsidR="00900D1F" w:rsidRPr="00215393" w:rsidRDefault="00900D1F" w:rsidP="0017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46" w:type="dxa"/>
          </w:tcPr>
          <w:p w:rsidR="00900D1F" w:rsidRPr="00215393" w:rsidRDefault="00900D1F" w:rsidP="00171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00D1F" w:rsidRPr="00E83A92" w:rsidTr="00900D1F">
        <w:trPr>
          <w:trHeight w:val="661"/>
        </w:trPr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C4A9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i/>
              </w:rPr>
              <w:t xml:space="preserve"> </w:t>
            </w:r>
            <w:r w:rsidRPr="00E83A92">
              <w:rPr>
                <w:rFonts w:ascii="Times New Roman" w:hAnsi="Times New Roman" w:cs="Times New Roman"/>
                <w:b/>
              </w:rPr>
              <w:t>Мир политического как предмет изучения искусства управления обществом</w:t>
            </w:r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Понятие политики и ее виды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Политические конфликты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Власть: ее виды и критерии эффективности</w:t>
            </w:r>
            <w:bookmarkEnd w:id="0"/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и его способы: эволюция, революция, реформы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общества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Политические партии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 xml:space="preserve">Профсоюзы 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Религиозные организации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Политическое лидерство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Политическая элита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Политическая культура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Политическая ответственность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Право, как ограничитель политики и власти</w:t>
            </w:r>
          </w:p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Политика и мораль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4A9B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E83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осударство – главный инструмент политики 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Происхождение государства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Понятие и признаки государства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Государственный аппарат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Классификация государств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Социальное назначение государства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Политический режим и его виды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Демократия: ее признаки и виды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Конституция – манифест политики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Права и свободы как показатель гуманизма политики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Политические права и свободы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Плебисцит, референдум, всенародный опрос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Избирательный процесс и ответственность за его нарушение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Парламентаризм как форма выражения политики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Правовой нигилизм как отрицательный фактор политики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Правовое государство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Социальное государство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и гражданское общество 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 политика</w:t>
            </w:r>
          </w:p>
        </w:tc>
        <w:tc>
          <w:tcPr>
            <w:tcW w:w="1409" w:type="dxa"/>
          </w:tcPr>
          <w:p w:rsidR="00900D1F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 - обобщающий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«Государство-главный инструмент политики»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1F" w:rsidRPr="00E83A92" w:rsidTr="00900D1F">
        <w:tc>
          <w:tcPr>
            <w:tcW w:w="566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44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A92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409" w:type="dxa"/>
          </w:tcPr>
          <w:p w:rsidR="00900D1F" w:rsidRPr="00E83A92" w:rsidRDefault="00900D1F" w:rsidP="001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</w:tcPr>
          <w:p w:rsidR="00900D1F" w:rsidRPr="00E83A92" w:rsidRDefault="00900D1F" w:rsidP="00171D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A92" w:rsidRPr="0008505E" w:rsidRDefault="00E83A92" w:rsidP="00171DF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8505E">
        <w:rPr>
          <w:rFonts w:ascii="Times New Roman" w:hAnsi="Times New Roman" w:cs="Times New Roman"/>
        </w:rPr>
        <w:t xml:space="preserve">В соответствии с годовым календарным графиком будет проведено </w:t>
      </w:r>
      <w:r>
        <w:rPr>
          <w:rFonts w:ascii="Times New Roman" w:hAnsi="Times New Roman" w:cs="Times New Roman"/>
        </w:rPr>
        <w:t>3</w:t>
      </w:r>
      <w:r w:rsidR="00900D1F">
        <w:rPr>
          <w:rFonts w:ascii="Times New Roman" w:hAnsi="Times New Roman" w:cs="Times New Roman"/>
        </w:rPr>
        <w:t>5</w:t>
      </w:r>
      <w:r w:rsidRPr="0008505E">
        <w:rPr>
          <w:rFonts w:ascii="Times New Roman" w:hAnsi="Times New Roman" w:cs="Times New Roman"/>
        </w:rPr>
        <w:t xml:space="preserve"> урок</w:t>
      </w:r>
      <w:r>
        <w:rPr>
          <w:rFonts w:ascii="Times New Roman" w:hAnsi="Times New Roman" w:cs="Times New Roman"/>
        </w:rPr>
        <w:t>а</w:t>
      </w:r>
      <w:r w:rsidRPr="0008505E">
        <w:rPr>
          <w:rFonts w:ascii="Times New Roman" w:hAnsi="Times New Roman" w:cs="Times New Roman"/>
        </w:rPr>
        <w:t>.</w:t>
      </w:r>
    </w:p>
    <w:p w:rsidR="005C39B1" w:rsidRPr="00900D1F" w:rsidRDefault="00900D1F" w:rsidP="00171DFA">
      <w:pPr>
        <w:tabs>
          <w:tab w:val="left" w:pos="94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00D1F">
        <w:rPr>
          <w:rFonts w:ascii="Times New Roman" w:hAnsi="Times New Roman" w:cs="Times New Roman"/>
          <w:b/>
          <w:sz w:val="24"/>
          <w:szCs w:val="24"/>
        </w:rPr>
        <w:t>Учебно-методические</w:t>
      </w:r>
      <w:proofErr w:type="gramEnd"/>
      <w:r w:rsidRPr="00900D1F">
        <w:rPr>
          <w:rFonts w:ascii="Times New Roman" w:hAnsi="Times New Roman" w:cs="Times New Roman"/>
          <w:b/>
          <w:sz w:val="24"/>
          <w:szCs w:val="24"/>
        </w:rPr>
        <w:t xml:space="preserve"> и материально техническое обеспечение образовательного процесса</w:t>
      </w:r>
    </w:p>
    <w:p w:rsidR="005C39B1" w:rsidRDefault="005C39B1" w:rsidP="00171DFA">
      <w:pPr>
        <w:pStyle w:val="af2"/>
        <w:spacing w:line="276" w:lineRule="auto"/>
        <w:jc w:val="both"/>
        <w:rPr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Задания для самостоятельной работы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</w:t>
      </w:r>
      <w:r>
        <w:rPr>
          <w:i/>
          <w:iCs/>
          <w:sz w:val="24"/>
          <w:szCs w:val="24"/>
          <w:lang w:val="en-US"/>
        </w:rPr>
        <w:t>I</w:t>
      </w:r>
      <w:r>
        <w:rPr>
          <w:i/>
          <w:iCs/>
          <w:sz w:val="24"/>
          <w:szCs w:val="24"/>
        </w:rPr>
        <w:t xml:space="preserve">. </w:t>
      </w:r>
      <w:r>
        <w:rPr>
          <w:sz w:val="24"/>
          <w:szCs w:val="24"/>
        </w:rPr>
        <w:t>Какая общая мысль объединяет нижеприведенные вы</w:t>
      </w:r>
      <w:r>
        <w:rPr>
          <w:sz w:val="24"/>
          <w:szCs w:val="24"/>
        </w:rPr>
        <w:softHyphen/>
        <w:t>сказывания?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«Вы можете не заниматься политикой, все равно политика займет</w:t>
      </w:r>
      <w:r>
        <w:rPr>
          <w:sz w:val="24"/>
          <w:szCs w:val="24"/>
        </w:rPr>
        <w:softHyphen/>
        <w:t xml:space="preserve">ся вами» (Ш. </w:t>
      </w:r>
      <w:proofErr w:type="spellStart"/>
      <w:r>
        <w:rPr>
          <w:sz w:val="24"/>
          <w:szCs w:val="24"/>
        </w:rPr>
        <w:t>Монталабер</w:t>
      </w:r>
      <w:proofErr w:type="spellEnd"/>
      <w:r>
        <w:rPr>
          <w:sz w:val="24"/>
          <w:szCs w:val="24"/>
        </w:rPr>
        <w:t>, французский писатель).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«Политика вас не берет силой, мы все погружены в нее, хотим мы того или нет» (С. Маршак, советский поэт).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Поясните на примерах мысль, заключенную в этих высказываниях. Как политика влияет на вашу жизнь?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2. </w:t>
      </w:r>
      <w:r>
        <w:rPr>
          <w:sz w:val="24"/>
          <w:szCs w:val="24"/>
        </w:rPr>
        <w:t>Исследование российских социологов, проведенное осе</w:t>
      </w:r>
      <w:r>
        <w:rPr>
          <w:sz w:val="24"/>
          <w:szCs w:val="24"/>
        </w:rPr>
        <w:softHyphen/>
        <w:t>нью 1994 г., выявило приверженность населения к тем или иным фор</w:t>
      </w:r>
      <w:r>
        <w:rPr>
          <w:sz w:val="24"/>
          <w:szCs w:val="24"/>
        </w:rPr>
        <w:softHyphen/>
        <w:t>мам участия в политической жизни. 13% предпочли участие в пред</w:t>
      </w:r>
      <w:r>
        <w:rPr>
          <w:sz w:val="24"/>
          <w:szCs w:val="24"/>
        </w:rPr>
        <w:softHyphen/>
        <w:t>выборных кампаниях и референдумах. По 7% из числа опрошенных обнаружили приверженность к каждой из следующих форм: обраще</w:t>
      </w:r>
      <w:r>
        <w:rPr>
          <w:sz w:val="24"/>
          <w:szCs w:val="24"/>
        </w:rPr>
        <w:softHyphen/>
        <w:t>ние в суд, самостоятельные действия через свои связи. 4% предпочли участие в забастовках; обращение в средства массовой информации; участие в деятельности организаций, выражающих интересы отдельных социальных групп (врачей, рабочих, предпринимателей и т.д.).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2% выразили готовность участвовать в митингах и демонстрациях; в деятельности политических партий. 57% опрошенных ответили: «Счи</w:t>
      </w:r>
      <w:r>
        <w:rPr>
          <w:sz w:val="24"/>
          <w:szCs w:val="24"/>
        </w:rPr>
        <w:softHyphen/>
        <w:t>таю, что эффективных способов влияния на власть не существует».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Как вы думаете, если бы этот опрос проводили сегодня, то как бы изменилось отношение к отдельным формам участия в политической? Какую позицию заняли бы вы сами? Свой ответ объясните. Для обоснования можно провести мини-исследование.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3. </w:t>
      </w:r>
      <w:r>
        <w:rPr>
          <w:sz w:val="24"/>
          <w:szCs w:val="24"/>
        </w:rPr>
        <w:t xml:space="preserve">По мнению известного американского обозревателя и политика У. </w:t>
      </w:r>
      <w:proofErr w:type="spellStart"/>
      <w:r>
        <w:rPr>
          <w:sz w:val="24"/>
          <w:szCs w:val="24"/>
        </w:rPr>
        <w:t>Липпмана</w:t>
      </w:r>
      <w:proofErr w:type="spellEnd"/>
      <w:r>
        <w:rPr>
          <w:sz w:val="24"/>
          <w:szCs w:val="24"/>
        </w:rPr>
        <w:t>, «ни один истинный политик никогда не рас</w:t>
      </w:r>
      <w:r>
        <w:rPr>
          <w:sz w:val="24"/>
          <w:szCs w:val="24"/>
        </w:rPr>
        <w:softHyphen/>
        <w:t>сматривает своих избирателей как разумных существ. Политик, имеющий успех, независимо от того, является ли он добрым или злым, всегда воздействует на динамические элементы: волю, потреб</w:t>
      </w:r>
      <w:r>
        <w:rPr>
          <w:sz w:val="24"/>
          <w:szCs w:val="24"/>
        </w:rPr>
        <w:softHyphen/>
        <w:t>ности и мнение людей».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Проанализируйте это высказывание с точки зрения взаимоотноше</w:t>
      </w:r>
      <w:r>
        <w:rPr>
          <w:sz w:val="24"/>
          <w:szCs w:val="24"/>
        </w:rPr>
        <w:softHyphen/>
        <w:t>ний профессионального политика с политиками «по случаю», т.е. из</w:t>
      </w:r>
      <w:r>
        <w:rPr>
          <w:sz w:val="24"/>
          <w:szCs w:val="24"/>
        </w:rPr>
        <w:softHyphen/>
        <w:t>бирателями. Можно ли утверждать, что такой политик достигает по</w:t>
      </w:r>
      <w:r>
        <w:rPr>
          <w:sz w:val="24"/>
          <w:szCs w:val="24"/>
        </w:rPr>
        <w:softHyphen/>
        <w:t>ставленной цели недостойными средствами? Представьте себя на мес</w:t>
      </w:r>
      <w:r>
        <w:rPr>
          <w:sz w:val="24"/>
          <w:szCs w:val="24"/>
        </w:rPr>
        <w:softHyphen/>
        <w:t>те этого политика и обоснуйте закономерность достижения «своего» успеха в выборной кампании.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4. </w:t>
      </w:r>
      <w:r>
        <w:rPr>
          <w:sz w:val="24"/>
          <w:szCs w:val="24"/>
        </w:rPr>
        <w:t>Исследование, проведенное Центром социологии обра</w:t>
      </w:r>
      <w:r>
        <w:rPr>
          <w:sz w:val="24"/>
          <w:szCs w:val="24"/>
        </w:rPr>
        <w:softHyphen/>
        <w:t>зования Российской академии образования, направленное на выявле</w:t>
      </w:r>
      <w:r>
        <w:rPr>
          <w:sz w:val="24"/>
          <w:szCs w:val="24"/>
        </w:rPr>
        <w:softHyphen/>
        <w:t>ние склонности старшеклассников к выражению политического про</w:t>
      </w:r>
      <w:r>
        <w:rPr>
          <w:sz w:val="24"/>
          <w:szCs w:val="24"/>
        </w:rPr>
        <w:softHyphen/>
        <w:t>теста, показало: 31% опрошенных заявили, что ограничились бы об</w:t>
      </w:r>
      <w:r>
        <w:rPr>
          <w:sz w:val="24"/>
          <w:szCs w:val="24"/>
        </w:rPr>
        <w:softHyphen/>
        <w:t>суждением политических событий в семье или с друзьями; 10,2% про</w:t>
      </w:r>
      <w:r>
        <w:rPr>
          <w:sz w:val="24"/>
          <w:szCs w:val="24"/>
        </w:rPr>
        <w:softHyphen/>
        <w:t>тест никак бы не выражали, а носили бы в себе; 13,5% сказали, что вообще никогда не протестуют; 18,1% не знают, как поведут себя в той или иной политической ситуации.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то же время 4,8% выразили готовность участвовать в митингах; 3,5% - в забастовках; 5,3 — в акциях гражданского неповиновения; 4,0% склонны к экстремистским действиям, 8,6% из числа школьников зая</w:t>
      </w:r>
      <w:r>
        <w:rPr>
          <w:sz w:val="24"/>
          <w:szCs w:val="24"/>
        </w:rPr>
        <w:softHyphen/>
        <w:t>вили, что обратились бы в суд; 5,0% - в средства массовой информа</w:t>
      </w:r>
      <w:r>
        <w:rPr>
          <w:sz w:val="24"/>
          <w:szCs w:val="24"/>
        </w:rPr>
        <w:softHyphen/>
        <w:t>ции; 2,2% предпочитают обращаться непосредственно к властям.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А как бы вы повели себя, если бы возникла бы необходимость вы</w:t>
      </w:r>
      <w:r>
        <w:rPr>
          <w:sz w:val="24"/>
          <w:szCs w:val="24"/>
        </w:rPr>
        <w:softHyphen/>
        <w:t>разить протест? К каким формам протеста вы бы прибегли? Объясни</w:t>
      </w:r>
      <w:r>
        <w:rPr>
          <w:sz w:val="24"/>
          <w:szCs w:val="24"/>
        </w:rPr>
        <w:softHyphen/>
        <w:t>те свой выбор.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5. </w:t>
      </w:r>
      <w:r>
        <w:rPr>
          <w:sz w:val="24"/>
          <w:szCs w:val="24"/>
        </w:rPr>
        <w:t>Студенты, обучающиеся в вузах крупного города, со</w:t>
      </w:r>
      <w:r>
        <w:rPr>
          <w:sz w:val="24"/>
          <w:szCs w:val="24"/>
        </w:rPr>
        <w:softHyphen/>
        <w:t>брались на митинг против снижения стипендиального фонда и сокра</w:t>
      </w:r>
      <w:r>
        <w:rPr>
          <w:sz w:val="24"/>
          <w:szCs w:val="24"/>
        </w:rPr>
        <w:softHyphen/>
        <w:t>щения приема на отделения с бесплатным обучением. Они направи</w:t>
      </w:r>
      <w:r>
        <w:rPr>
          <w:sz w:val="24"/>
          <w:szCs w:val="24"/>
        </w:rPr>
        <w:softHyphen/>
        <w:t>лись к зданию, где размещались власти города, чтобы заявить о своих требованиях. Перед зданием стояла цепь омоновцев. В них были бро</w:t>
      </w:r>
      <w:r>
        <w:rPr>
          <w:sz w:val="24"/>
          <w:szCs w:val="24"/>
        </w:rPr>
        <w:softHyphen/>
        <w:t>шены бутылки, в результате чего один из милиционеров получил тя</w:t>
      </w:r>
      <w:r>
        <w:rPr>
          <w:sz w:val="24"/>
          <w:szCs w:val="24"/>
        </w:rPr>
        <w:softHyphen/>
        <w:t>желую черепно-мозговую травму. Митингующих разогнали милицей</w:t>
      </w:r>
      <w:r>
        <w:rPr>
          <w:sz w:val="24"/>
          <w:szCs w:val="24"/>
        </w:rPr>
        <w:softHyphen/>
        <w:t>скими дубинками. В дальнейшем выяснилось, что инцидент спрово</w:t>
      </w:r>
      <w:r>
        <w:rPr>
          <w:sz w:val="24"/>
          <w:szCs w:val="24"/>
        </w:rPr>
        <w:softHyphen/>
        <w:t>цировали примкнувшие к студентам экстремистские группы.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обсуждении случившегося в руководстве студенческой орга</w:t>
      </w:r>
      <w:r>
        <w:rPr>
          <w:sz w:val="24"/>
          <w:szCs w:val="24"/>
        </w:rPr>
        <w:softHyphen/>
        <w:t>низации были высказаны разные точки зрения. Не надо было прово</w:t>
      </w:r>
      <w:r>
        <w:rPr>
          <w:sz w:val="24"/>
          <w:szCs w:val="24"/>
        </w:rPr>
        <w:softHyphen/>
        <w:t>дить митинг, т. к. под его прикрытием всегда возможны беспорядки. Лучше было выставить пикет с плакатами протеста; можно было обойтись и без пикета, а отправить телеграммы протеста в органы власти; митинг проводить было нужно, но при этом организовать дружину, чтобы поддерживать порядок и не допускать посторонних людей.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Представьте себе, что вы участвуете в этом обсуждении. Ваша точ</w:t>
      </w:r>
      <w:r>
        <w:rPr>
          <w:sz w:val="24"/>
          <w:szCs w:val="24"/>
        </w:rPr>
        <w:softHyphen/>
        <w:t>ка зрения? Ваши аргументы?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6. </w:t>
      </w:r>
      <w:r>
        <w:rPr>
          <w:sz w:val="24"/>
          <w:szCs w:val="24"/>
        </w:rPr>
        <w:t>Проведенный учеными в 1994 г. опрос выявил пять групп населения России, по-разному относящихся к политической деятельности: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1-я группа (18,5%) - интерес к политике постоянен, пользуются различными источниками информации, чтобы быть в курсе происхо</w:t>
      </w:r>
      <w:r>
        <w:rPr>
          <w:sz w:val="24"/>
          <w:szCs w:val="24"/>
        </w:rPr>
        <w:softHyphen/>
        <w:t>дящих событий;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2-я группа (4,8%) - давно выбрали политические силы и лидеров, которым доверяют и следят в основном за их деятельностью;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3-я группа (44,5%) — политикой интересуются от случая к случаю, в основном заняты собственными делами;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4-я группа (15,8%) - политикой не интересуются, участия в поли</w:t>
      </w:r>
      <w:r>
        <w:rPr>
          <w:sz w:val="24"/>
          <w:szCs w:val="24"/>
        </w:rPr>
        <w:softHyphen/>
        <w:t>тической жизни не принимают и не собираются принимать; 5-я группа (4,6%) - затрудняются определить свою позицию. К какому из названных типов политиков вы бы отнесли каждую из перечисленных групп? К какой группе вы бы отнесли ваших знако</w:t>
      </w:r>
      <w:r>
        <w:rPr>
          <w:sz w:val="24"/>
          <w:szCs w:val="24"/>
        </w:rPr>
        <w:softHyphen/>
        <w:t>мых сегодня?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7. </w:t>
      </w:r>
      <w:r>
        <w:rPr>
          <w:sz w:val="24"/>
          <w:szCs w:val="24"/>
        </w:rPr>
        <w:t>Знаменитый политический деятель Древнего Рима Ци</w:t>
      </w:r>
      <w:r>
        <w:rPr>
          <w:sz w:val="24"/>
          <w:szCs w:val="24"/>
        </w:rPr>
        <w:softHyphen/>
        <w:t>церон говорил: «Каким, прежде всего, бескорыстием должны отличаться императоры, какой воздержанностью во всех отношениях, ка</w:t>
      </w:r>
      <w:r>
        <w:rPr>
          <w:sz w:val="24"/>
          <w:szCs w:val="24"/>
        </w:rPr>
        <w:softHyphen/>
        <w:t>кой честностью, какой доступностью, каким умом, какой человечно</w:t>
      </w:r>
      <w:r>
        <w:rPr>
          <w:sz w:val="24"/>
          <w:szCs w:val="24"/>
        </w:rPr>
        <w:softHyphen/>
        <w:t>стью!»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Можно ли распространить эти пожелания на современных полити</w:t>
      </w:r>
      <w:r>
        <w:rPr>
          <w:sz w:val="24"/>
          <w:szCs w:val="24"/>
        </w:rPr>
        <w:softHyphen/>
        <w:t>ческих деятелей? Какие из названных качеств вы посчитали бы сего</w:t>
      </w:r>
      <w:r>
        <w:rPr>
          <w:sz w:val="24"/>
          <w:szCs w:val="24"/>
        </w:rPr>
        <w:softHyphen/>
        <w:t>дня наиболее актуальными? Почему?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8. </w:t>
      </w:r>
      <w:r>
        <w:rPr>
          <w:sz w:val="24"/>
          <w:szCs w:val="24"/>
        </w:rPr>
        <w:t>Из числа перечисленных ниже характеристик укажите те, которые наиболее важны для профессионального политика:</w:t>
      </w:r>
    </w:p>
    <w:p w:rsidR="005C39B1" w:rsidRDefault="00722543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Терпимость</w:t>
      </w:r>
      <w:r w:rsidR="005C39B1">
        <w:rPr>
          <w:sz w:val="24"/>
          <w:szCs w:val="24"/>
        </w:rPr>
        <w:t>, честолюбие, открытость, прямота, сдержанность; эмо</w:t>
      </w:r>
      <w:r w:rsidR="005C39B1">
        <w:rPr>
          <w:sz w:val="24"/>
          <w:szCs w:val="24"/>
        </w:rPr>
        <w:softHyphen/>
        <w:t>циональность, гибкость, надежность, принципиальность, хитрость, остроумие, честность, властность, сила, расчетливость, высокий ин</w:t>
      </w:r>
      <w:r w:rsidR="005C39B1">
        <w:rPr>
          <w:sz w:val="24"/>
          <w:szCs w:val="24"/>
        </w:rPr>
        <w:softHyphen/>
        <w:t>теллект, мудрость, мужественность, компетентность, внешняя при</w:t>
      </w:r>
      <w:r w:rsidR="005C39B1">
        <w:rPr>
          <w:sz w:val="24"/>
          <w:szCs w:val="24"/>
        </w:rPr>
        <w:softHyphen/>
        <w:t>влекательность, эрудиция, образованность, профессионализм.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Раскройте значение для политической деятельности каждой из вы</w:t>
      </w:r>
      <w:r>
        <w:rPr>
          <w:sz w:val="24"/>
          <w:szCs w:val="24"/>
        </w:rPr>
        <w:softHyphen/>
        <w:t>бранных вами характеристик.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9. </w:t>
      </w:r>
      <w:r>
        <w:rPr>
          <w:sz w:val="24"/>
          <w:szCs w:val="24"/>
        </w:rPr>
        <w:t>Во всех современных государствах с развитой демокра</w:t>
      </w:r>
      <w:r>
        <w:rPr>
          <w:sz w:val="24"/>
          <w:szCs w:val="24"/>
        </w:rPr>
        <w:softHyphen/>
        <w:t>тией власть осуществляется на основе разделения на законодатель</w:t>
      </w:r>
      <w:r>
        <w:rPr>
          <w:sz w:val="24"/>
          <w:szCs w:val="24"/>
        </w:rPr>
        <w:softHyphen/>
        <w:t>ную, исполнительную и судебную. Сегодня многие выделяют и чет</w:t>
      </w:r>
      <w:r>
        <w:rPr>
          <w:sz w:val="24"/>
          <w:szCs w:val="24"/>
        </w:rPr>
        <w:softHyphen/>
        <w:t>вертую власть - средства массовой информации (печать, радио, теле</w:t>
      </w:r>
      <w:r>
        <w:rPr>
          <w:sz w:val="24"/>
          <w:szCs w:val="24"/>
        </w:rPr>
        <w:softHyphen/>
        <w:t>видение, глобальные и локальные информационные сети), оказываю</w:t>
      </w:r>
      <w:r>
        <w:rPr>
          <w:sz w:val="24"/>
          <w:szCs w:val="24"/>
        </w:rPr>
        <w:softHyphen/>
        <w:t>щие влияние на формирование общественного мнения.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Считаете ли вы СМИ властью? Какие преимущества получает по</w:t>
      </w:r>
      <w:r>
        <w:rPr>
          <w:sz w:val="24"/>
          <w:szCs w:val="24"/>
        </w:rPr>
        <w:softHyphen/>
        <w:t>литик в предвыборной борьбе, имея доступ к средствам массовой ин</w:t>
      </w:r>
      <w:r>
        <w:rPr>
          <w:sz w:val="24"/>
          <w:szCs w:val="24"/>
        </w:rPr>
        <w:softHyphen/>
        <w:t xml:space="preserve">формации? Как сказывается на политической </w:t>
      </w:r>
      <w:r>
        <w:rPr>
          <w:sz w:val="24"/>
          <w:szCs w:val="24"/>
        </w:rPr>
        <w:lastRenderedPageBreak/>
        <w:t>жизни страны контроль над средствами массовой информации правительственных или промышленно-финансовых структур? Что вам известно об использовании новейших информационных технологий, оказывающих огромное влияние на поведение людей?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10. </w:t>
      </w:r>
      <w:r>
        <w:rPr>
          <w:sz w:val="24"/>
          <w:szCs w:val="24"/>
        </w:rPr>
        <w:t>Ниже приведены шутливые советы политикам из книги В.И. Курбатова «Магия власти».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«Помните: для того, чтобы народ реальнее ощутил результаты ва</w:t>
      </w:r>
      <w:r>
        <w:rPr>
          <w:sz w:val="24"/>
          <w:szCs w:val="24"/>
        </w:rPr>
        <w:softHyphen/>
        <w:t>шей деятельности, он должен как можно сильнее предаться иллюзиям.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Помните: чем слабее ваши доводы в споре с вашим политическим оппонентом, тем упрямее вы должны быть.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Помните, что многообещающий политик - это тот, кто много обе</w:t>
      </w:r>
      <w:r>
        <w:rPr>
          <w:sz w:val="24"/>
          <w:szCs w:val="24"/>
        </w:rPr>
        <w:softHyphen/>
        <w:t>щает, но ничего не выполняет.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Помните, что когда его уличат в этом, он обещает больше не обещать.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Помните, что в политическом споре и молчании бывает героизм». Какой из советов вам представляется наиболее интересным? Почему?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</w:t>
      </w:r>
      <w:r>
        <w:rPr>
          <w:i/>
          <w:iCs/>
          <w:sz w:val="24"/>
          <w:szCs w:val="24"/>
          <w:lang w:val="en-US"/>
        </w:rPr>
        <w:t>II</w:t>
      </w:r>
      <w:r>
        <w:rPr>
          <w:i/>
          <w:iCs/>
          <w:sz w:val="24"/>
          <w:szCs w:val="24"/>
        </w:rPr>
        <w:t xml:space="preserve">. </w:t>
      </w:r>
      <w:r>
        <w:rPr>
          <w:sz w:val="24"/>
          <w:szCs w:val="24"/>
        </w:rPr>
        <w:t>Согласны ли вы с таким утверждением французского писателя Р. Шатобриана: «Как и почти всегда в политике, результат бывает противоположен предвидению»? Аргументируйте свой ответ. Подумайте, чем объяснить, что результат не всегда совпадает с наме</w:t>
      </w:r>
      <w:r>
        <w:rPr>
          <w:sz w:val="24"/>
          <w:szCs w:val="24"/>
        </w:rPr>
        <w:softHyphen/>
        <w:t>ченной целью?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12. </w:t>
      </w:r>
      <w:r>
        <w:rPr>
          <w:sz w:val="24"/>
          <w:szCs w:val="24"/>
        </w:rPr>
        <w:t>Древнегреческий философ Платон считал, что полити</w:t>
      </w:r>
      <w:r>
        <w:rPr>
          <w:sz w:val="24"/>
          <w:szCs w:val="24"/>
        </w:rPr>
        <w:softHyphen/>
        <w:t>ка - это «искусство жить вместе». Согласны ли вы с таким определе</w:t>
      </w:r>
      <w:r>
        <w:rPr>
          <w:sz w:val="24"/>
          <w:szCs w:val="24"/>
        </w:rPr>
        <w:softHyphen/>
        <w:t>нием? Обоснуйте ответ.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14. </w:t>
      </w:r>
      <w:r>
        <w:rPr>
          <w:sz w:val="24"/>
          <w:szCs w:val="24"/>
        </w:rPr>
        <w:t>В одной из молодежных аудиторий проводилась дис</w:t>
      </w:r>
      <w:r>
        <w:rPr>
          <w:sz w:val="24"/>
          <w:szCs w:val="24"/>
        </w:rPr>
        <w:softHyphen/>
        <w:t>куссия на тему: «Нужны ли политологические знания рядовому рос</w:t>
      </w:r>
      <w:r>
        <w:rPr>
          <w:sz w:val="24"/>
          <w:szCs w:val="24"/>
        </w:rPr>
        <w:softHyphen/>
        <w:t>сиянину?». Один из участников дискуссии утверждал, что некоторую аполитичность может себе позволить часть граждан в тех странах, где прочно укоренились демократические традиции и созданы беспере</w:t>
      </w:r>
      <w:r>
        <w:rPr>
          <w:sz w:val="24"/>
          <w:szCs w:val="24"/>
        </w:rPr>
        <w:softHyphen/>
        <w:t>бойно действующие демократические механизмы. Иное дело у нас...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Продолжите мысль участника дискуссии. Согласны ли вы с ним? Аргументируйте свой ответ. Если бы вам пришлось выступать в дан</w:t>
      </w:r>
      <w:r>
        <w:rPr>
          <w:sz w:val="24"/>
          <w:szCs w:val="24"/>
        </w:rPr>
        <w:softHyphen/>
        <w:t>ной аудитории, как вы ответили бы на поставленный вопрос? Со</w:t>
      </w:r>
      <w:r>
        <w:rPr>
          <w:sz w:val="24"/>
          <w:szCs w:val="24"/>
        </w:rPr>
        <w:softHyphen/>
        <w:t>ставьте план своего выступления.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15. </w:t>
      </w:r>
      <w:r>
        <w:rPr>
          <w:sz w:val="24"/>
          <w:szCs w:val="24"/>
        </w:rPr>
        <w:t>Во второй половине 1970-х годов для урегулирования арабо-израильского конфликта были предприняты следующие дейст</w:t>
      </w:r>
      <w:r>
        <w:rPr>
          <w:sz w:val="24"/>
          <w:szCs w:val="24"/>
        </w:rPr>
        <w:softHyphen/>
        <w:t>вия: третья сторона в лице президента США тех лет Д. Картера разра</w:t>
      </w:r>
      <w:r>
        <w:rPr>
          <w:sz w:val="24"/>
          <w:szCs w:val="24"/>
        </w:rPr>
        <w:softHyphen/>
        <w:t xml:space="preserve">ботала вариант договора между арабами и израильтянами. Вначале с ними дали ознакомиться президенту Египта А. </w:t>
      </w:r>
      <w:proofErr w:type="spellStart"/>
      <w:r>
        <w:rPr>
          <w:sz w:val="24"/>
          <w:szCs w:val="24"/>
        </w:rPr>
        <w:t>Садату</w:t>
      </w:r>
      <w:proofErr w:type="spellEnd"/>
      <w:r>
        <w:rPr>
          <w:sz w:val="24"/>
          <w:szCs w:val="24"/>
        </w:rPr>
        <w:t>, предупредив, что это не окончательный текст, а лишь набросок, требующий значи</w:t>
      </w:r>
      <w:r>
        <w:rPr>
          <w:sz w:val="24"/>
          <w:szCs w:val="24"/>
        </w:rPr>
        <w:softHyphen/>
        <w:t>тельной доработки, и что арабы могут вносить в него любые исправ</w:t>
      </w:r>
      <w:r>
        <w:rPr>
          <w:sz w:val="24"/>
          <w:szCs w:val="24"/>
        </w:rPr>
        <w:softHyphen/>
        <w:t xml:space="preserve">ления, замечания и дополнения. Египетская сторона </w:t>
      </w:r>
      <w:r>
        <w:rPr>
          <w:sz w:val="24"/>
          <w:szCs w:val="24"/>
        </w:rPr>
        <w:lastRenderedPageBreak/>
        <w:t>согласилась. Она раскритиковала предложенный вариант договора и передала свои по</w:t>
      </w:r>
      <w:r>
        <w:rPr>
          <w:sz w:val="24"/>
          <w:szCs w:val="24"/>
        </w:rPr>
        <w:softHyphen/>
        <w:t>метки американцам. То же самое проделали израильтяне. Эта проце</w:t>
      </w:r>
      <w:r>
        <w:rPr>
          <w:sz w:val="24"/>
          <w:szCs w:val="24"/>
        </w:rPr>
        <w:softHyphen/>
        <w:t>дура повторялась 36 раз. В конце концов, получился вариант, который стал приемлемым для всех.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каком методе разрешения политических конфликтов идет речь? Аргументируйте свой ответ. Оцените метод с позиций демократии и гуманизма.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16. </w:t>
      </w:r>
      <w:r>
        <w:rPr>
          <w:sz w:val="24"/>
          <w:szCs w:val="24"/>
        </w:rPr>
        <w:t>Вообразите, что вы - один из организаторов движения старшеклассников «За демократизацию школы». Разработайте проект программы, который бы вы представили на обсуждение своим това</w:t>
      </w:r>
      <w:r>
        <w:rPr>
          <w:sz w:val="24"/>
          <w:szCs w:val="24"/>
        </w:rPr>
        <w:softHyphen/>
        <w:t>рищам.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17. </w:t>
      </w:r>
      <w:r>
        <w:rPr>
          <w:sz w:val="24"/>
          <w:szCs w:val="24"/>
        </w:rPr>
        <w:t>Ряд ученых и публицистов считают, что в нашей стра</w:t>
      </w:r>
      <w:r>
        <w:rPr>
          <w:sz w:val="24"/>
          <w:szCs w:val="24"/>
        </w:rPr>
        <w:softHyphen/>
        <w:t>не не изжит еще тоталитарный тип политической культуры многих людей. Выражается это, в частности, в подмене объективного знания «житейскими» представлениями о политической действительности (свободе, праве, демократии, гражданине и пр.), в ориентациях на конфронтацию, поиск врага, борьбу как универсальный метод реше</w:t>
      </w:r>
      <w:r>
        <w:rPr>
          <w:sz w:val="24"/>
          <w:szCs w:val="24"/>
        </w:rPr>
        <w:softHyphen/>
        <w:t>ния спорных политических проблем.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Согласны ли вы с этим утверждением? Поделитесь своими сообра</w:t>
      </w:r>
      <w:r>
        <w:rPr>
          <w:sz w:val="24"/>
          <w:szCs w:val="24"/>
        </w:rPr>
        <w:softHyphen/>
        <w:t>жениями и впечатлениями. Опираясь на изученный материал, охарак</w:t>
      </w:r>
      <w:r>
        <w:rPr>
          <w:sz w:val="24"/>
          <w:szCs w:val="24"/>
        </w:rPr>
        <w:softHyphen/>
        <w:t>теризуйте демократический тип политической культуры и ее значи</w:t>
      </w:r>
      <w:r>
        <w:rPr>
          <w:sz w:val="24"/>
          <w:szCs w:val="24"/>
        </w:rPr>
        <w:softHyphen/>
        <w:t>мость для личности и общества.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18. </w:t>
      </w:r>
      <w:r>
        <w:rPr>
          <w:sz w:val="24"/>
          <w:szCs w:val="24"/>
        </w:rPr>
        <w:t>Познакомьтесь с предвыборной программой одной из политических партий РФ и оцените ее с позиций требований, предъ</w:t>
      </w:r>
      <w:r>
        <w:rPr>
          <w:sz w:val="24"/>
          <w:szCs w:val="24"/>
        </w:rPr>
        <w:softHyphen/>
        <w:t>являемых к такого рода документам.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19. </w:t>
      </w:r>
      <w:r>
        <w:rPr>
          <w:sz w:val="24"/>
          <w:szCs w:val="24"/>
        </w:rPr>
        <w:t>Вы - участник митинга. Какие из названных ниже дей</w:t>
      </w:r>
      <w:r>
        <w:rPr>
          <w:sz w:val="24"/>
          <w:szCs w:val="24"/>
        </w:rPr>
        <w:softHyphen/>
        <w:t>ствий вы сочли бы конструктивными и почему:</w:t>
      </w:r>
    </w:p>
    <w:p w:rsidR="005C39B1" w:rsidRDefault="00722543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Встал</w:t>
      </w:r>
      <w:r w:rsidR="005C39B1">
        <w:rPr>
          <w:sz w:val="24"/>
          <w:szCs w:val="24"/>
        </w:rPr>
        <w:t xml:space="preserve"> ближе к трибуне;</w:t>
      </w:r>
    </w:p>
    <w:p w:rsidR="005C39B1" w:rsidRDefault="00722543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Пришел</w:t>
      </w:r>
      <w:r w:rsidR="005C39B1">
        <w:rPr>
          <w:sz w:val="24"/>
          <w:szCs w:val="24"/>
        </w:rPr>
        <w:t xml:space="preserve"> бы строго в установленное время;</w:t>
      </w:r>
    </w:p>
    <w:p w:rsidR="005C39B1" w:rsidRDefault="00722543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Постарался</w:t>
      </w:r>
      <w:r w:rsidR="005C39B1">
        <w:rPr>
          <w:sz w:val="24"/>
          <w:szCs w:val="24"/>
        </w:rPr>
        <w:t xml:space="preserve"> бы сдерживать свои отрицательные эмоции;</w:t>
      </w:r>
    </w:p>
    <w:p w:rsidR="005C39B1" w:rsidRDefault="00722543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Отошел</w:t>
      </w:r>
      <w:r w:rsidR="005C39B1">
        <w:rPr>
          <w:sz w:val="24"/>
          <w:szCs w:val="24"/>
        </w:rPr>
        <w:t xml:space="preserve"> бы подальше от трибуны;</w:t>
      </w:r>
    </w:p>
    <w:p w:rsidR="005C39B1" w:rsidRDefault="00722543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Пришел</w:t>
      </w:r>
      <w:r w:rsidR="005C39B1">
        <w:rPr>
          <w:sz w:val="24"/>
          <w:szCs w:val="24"/>
        </w:rPr>
        <w:t xml:space="preserve"> бы намного раньше установленного времени;</w:t>
      </w:r>
    </w:p>
    <w:p w:rsidR="005C39B1" w:rsidRDefault="00722543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Постарался</w:t>
      </w:r>
      <w:r w:rsidR="005C39B1">
        <w:rPr>
          <w:sz w:val="24"/>
          <w:szCs w:val="24"/>
        </w:rPr>
        <w:t xml:space="preserve"> бы расшевелить толпу своими эмоциональными гром</w:t>
      </w:r>
      <w:r w:rsidR="005C39B1">
        <w:rPr>
          <w:sz w:val="24"/>
          <w:szCs w:val="24"/>
        </w:rPr>
        <w:softHyphen/>
        <w:t>кими возгласами.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20. </w:t>
      </w:r>
      <w:r>
        <w:rPr>
          <w:sz w:val="24"/>
          <w:szCs w:val="24"/>
        </w:rPr>
        <w:t>Оцените деятельность политического лидера одной из российских политических партий, ориентируясь на требования к кон</w:t>
      </w:r>
      <w:r>
        <w:rPr>
          <w:sz w:val="24"/>
          <w:szCs w:val="24"/>
        </w:rPr>
        <w:softHyphen/>
        <w:t>структивному исполнению этой роли.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 xml:space="preserve">Задание 21. </w:t>
      </w:r>
      <w:r>
        <w:rPr>
          <w:sz w:val="24"/>
          <w:szCs w:val="24"/>
        </w:rPr>
        <w:t>Используя материалы средств массовой информации, выясните, какие политические фракции работают сегодня в россий</w:t>
      </w:r>
      <w:r>
        <w:rPr>
          <w:sz w:val="24"/>
          <w:szCs w:val="24"/>
        </w:rPr>
        <w:softHyphen/>
        <w:t>ском парламенте и каковы их политические ориентации?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22. </w:t>
      </w:r>
      <w:r>
        <w:rPr>
          <w:sz w:val="24"/>
          <w:szCs w:val="24"/>
        </w:rPr>
        <w:t>Существует афоризм: «Если современный человек не занимается политикой, то политика все равно занимается человеком». Как вы понимаете это афоризм? Приведите примеры, подтверждаю</w:t>
      </w:r>
      <w:r>
        <w:rPr>
          <w:sz w:val="24"/>
          <w:szCs w:val="24"/>
        </w:rPr>
        <w:softHyphen/>
        <w:t>щие его смысл.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23. </w:t>
      </w:r>
      <w:r>
        <w:rPr>
          <w:sz w:val="24"/>
          <w:szCs w:val="24"/>
        </w:rPr>
        <w:t>Укажите, какие из нижеприведенных положений явля</w:t>
      </w:r>
      <w:r>
        <w:rPr>
          <w:sz w:val="24"/>
          <w:szCs w:val="24"/>
        </w:rPr>
        <w:softHyphen/>
        <w:t>ются признаками понятия «плюрализм»: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 самостоятельность и равноправие разнообразных элементов об</w:t>
      </w:r>
      <w:r>
        <w:rPr>
          <w:sz w:val="24"/>
          <w:szCs w:val="24"/>
        </w:rPr>
        <w:softHyphen/>
        <w:t>щества;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создание условий для конкуренции и существование оппозиции;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3)  многопартийная система;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4) демократический политический режим;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5) цивилизованные способы разрешения социальных конфликтов. Свой выбор поясните.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Ответы: 1,2,5.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24. </w:t>
      </w:r>
      <w:r>
        <w:rPr>
          <w:sz w:val="24"/>
          <w:szCs w:val="24"/>
        </w:rPr>
        <w:t xml:space="preserve">Бывшая премьер-министр Великобритании М. Тэтчер родилась в 1925 г. в маленьком городке </w:t>
      </w:r>
      <w:proofErr w:type="spellStart"/>
      <w:r>
        <w:rPr>
          <w:sz w:val="24"/>
          <w:szCs w:val="24"/>
        </w:rPr>
        <w:t>Грзнтем</w:t>
      </w:r>
      <w:proofErr w:type="spellEnd"/>
      <w:r>
        <w:rPr>
          <w:sz w:val="24"/>
          <w:szCs w:val="24"/>
        </w:rPr>
        <w:t xml:space="preserve"> в Северной Англии. Прекрасно окончив школу, Маргарет поступила </w:t>
      </w:r>
      <w:r>
        <w:rPr>
          <w:i/>
          <w:iCs/>
          <w:sz w:val="24"/>
          <w:szCs w:val="24"/>
        </w:rPr>
        <w:t xml:space="preserve">в </w:t>
      </w:r>
      <w:r>
        <w:rPr>
          <w:sz w:val="24"/>
          <w:szCs w:val="24"/>
        </w:rPr>
        <w:t>Оксфордский уни</w:t>
      </w:r>
      <w:r>
        <w:rPr>
          <w:sz w:val="24"/>
          <w:szCs w:val="24"/>
        </w:rPr>
        <w:softHyphen/>
        <w:t>верситет - один из лучших в стране, где изучала химию. Однако глав</w:t>
      </w:r>
      <w:r>
        <w:rPr>
          <w:sz w:val="24"/>
          <w:szCs w:val="24"/>
        </w:rPr>
        <w:softHyphen/>
        <w:t>ной ее страстью стала политика. В своих политических ориентациях она следовала за отцом и стала членом консервативной партии. В 1959 г. Маргарет была избрана в парламент. К тому времени она вышла за</w:t>
      </w:r>
      <w:r>
        <w:rPr>
          <w:sz w:val="24"/>
          <w:szCs w:val="24"/>
        </w:rPr>
        <w:softHyphen/>
        <w:t>муж за бизнесмена Д. Тэтчера и стала матерью. За четыре года ей уда</w:t>
      </w:r>
      <w:r>
        <w:rPr>
          <w:sz w:val="24"/>
          <w:szCs w:val="24"/>
        </w:rPr>
        <w:softHyphen/>
        <w:t xml:space="preserve">лось сплотить партию, обновить ее программу. Консерваторы стали оплотом растущего недовольства засильем государства </w:t>
      </w:r>
      <w:r>
        <w:rPr>
          <w:i/>
          <w:iCs/>
          <w:sz w:val="24"/>
          <w:szCs w:val="24"/>
        </w:rPr>
        <w:t xml:space="preserve">во </w:t>
      </w:r>
      <w:r>
        <w:rPr>
          <w:sz w:val="24"/>
          <w:szCs w:val="24"/>
        </w:rPr>
        <w:t>всех сферах общественной жизни и одержали победу на выборах 1979 г. В резуль</w:t>
      </w:r>
      <w:r>
        <w:rPr>
          <w:sz w:val="24"/>
          <w:szCs w:val="24"/>
        </w:rPr>
        <w:softHyphen/>
        <w:t>тате Тэтчер стала премьер-министром страны. В 1990 г. она ушла в отставку с поста лидера партии.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 менялся политический статус и политические роди М. Тэтчер? Какие личные качества Тэтчер способствовали, на ваш взгляд, ее ста</w:t>
      </w:r>
      <w:r>
        <w:rPr>
          <w:sz w:val="24"/>
          <w:szCs w:val="24"/>
        </w:rPr>
        <w:softHyphen/>
        <w:t>новлению как политического лидера? Аргументируйте свой ответ.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25. </w:t>
      </w:r>
      <w:r>
        <w:rPr>
          <w:sz w:val="24"/>
          <w:szCs w:val="24"/>
        </w:rPr>
        <w:t>Подберите литературу, в том числе мемуарную, о жиз</w:t>
      </w:r>
      <w:r>
        <w:rPr>
          <w:sz w:val="24"/>
          <w:szCs w:val="24"/>
        </w:rPr>
        <w:softHyphen/>
        <w:t>ни и деятельности какого-либо из российских парламентариев. Сделайте на основе его биографических данных небольшое сообщение. Определите, какие политические роли он выполнял, прежде чем стал депутатом Государственной Думы.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26. </w:t>
      </w:r>
      <w:r>
        <w:rPr>
          <w:sz w:val="24"/>
          <w:szCs w:val="24"/>
        </w:rPr>
        <w:t>К механизмам участия граждан в политической жизни надо относить такие политические институты и учреждения, которые обеспечивают представление и защиту их интересов в высших зако</w:t>
      </w:r>
      <w:r>
        <w:rPr>
          <w:sz w:val="24"/>
          <w:szCs w:val="24"/>
        </w:rPr>
        <w:softHyphen/>
        <w:t xml:space="preserve">нодательных, судебных и исполнительных органах страны. В </w:t>
      </w:r>
      <w:r>
        <w:rPr>
          <w:sz w:val="24"/>
          <w:szCs w:val="24"/>
        </w:rPr>
        <w:lastRenderedPageBreak/>
        <w:t>качестве примера можно назвать избирательное право и голосование, выдви</w:t>
      </w:r>
      <w:r>
        <w:rPr>
          <w:sz w:val="24"/>
          <w:szCs w:val="24"/>
        </w:rPr>
        <w:softHyphen/>
        <w:t>жение кандидатов и баллотирование, организацию политических пар</w:t>
      </w:r>
      <w:r>
        <w:rPr>
          <w:sz w:val="24"/>
          <w:szCs w:val="24"/>
        </w:rPr>
        <w:softHyphen/>
        <w:t>тий и ассоциаций, институт представительства, институт гражданства, деятельность СМИ и т.д.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Расскажите, какими из перечисленных механизмов в последние пять лет пользовались вы, ваши родственники и знакомые. Что бы вам хотелось в них изменить? Насколько удовлетворены вы и ваши знако</w:t>
      </w:r>
      <w:r>
        <w:rPr>
          <w:sz w:val="24"/>
          <w:szCs w:val="24"/>
        </w:rPr>
        <w:softHyphen/>
        <w:t>мые своим участием в политической жизни страны?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27. </w:t>
      </w:r>
      <w:r>
        <w:rPr>
          <w:sz w:val="24"/>
          <w:szCs w:val="24"/>
        </w:rPr>
        <w:t>Объясните, почему основным фактором, повлиявшим на выбор партии, согласно опросам, являются выступления лидеров партии по телевидению и предвыборные ролики, и только на третьем месте оказываются советы близких и родных?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28. </w:t>
      </w:r>
      <w:r>
        <w:rPr>
          <w:sz w:val="24"/>
          <w:szCs w:val="24"/>
        </w:rPr>
        <w:t>В демократическом государстве рядовые граждане ока</w:t>
      </w:r>
      <w:r>
        <w:rPr>
          <w:sz w:val="24"/>
          <w:szCs w:val="24"/>
        </w:rPr>
        <w:softHyphen/>
        <w:t>зывают влияние на правительство двумя путями: голосованием на вы</w:t>
      </w:r>
      <w:r>
        <w:rPr>
          <w:sz w:val="24"/>
          <w:szCs w:val="24"/>
        </w:rPr>
        <w:softHyphen/>
        <w:t>борах и созданием организованных общественных групп.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 вы думаете, какой путь в России является более эффективным?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29. </w:t>
      </w:r>
      <w:r>
        <w:rPr>
          <w:sz w:val="24"/>
          <w:szCs w:val="24"/>
        </w:rPr>
        <w:t>Подумайте и распределите на «группы давления» и «группы интересов» следующие организации и движения: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а) профсоюзы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б) союз предпринимателей,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в) феминистское движение,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г) экологическое движение,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д) красный крест,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е) совет ветеранов,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ж) союз офицеров,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з)</w:t>
      </w:r>
      <w:r w:rsidR="00722543">
        <w:rPr>
          <w:sz w:val="24"/>
          <w:szCs w:val="24"/>
        </w:rPr>
        <w:t xml:space="preserve"> </w:t>
      </w:r>
      <w:r>
        <w:rPr>
          <w:sz w:val="24"/>
          <w:szCs w:val="24"/>
        </w:rPr>
        <w:t>объединение казаков,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и) движение солдатских матерей.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30. </w:t>
      </w:r>
      <w:r>
        <w:rPr>
          <w:sz w:val="24"/>
          <w:szCs w:val="24"/>
        </w:rPr>
        <w:t>Некоторые политологи высказывают мысль о том, что в современную эпоху, по мере утверждения во всем мире западной демократической модели жизнеустройства, войны становятся достоя</w:t>
      </w:r>
      <w:r>
        <w:rPr>
          <w:sz w:val="24"/>
          <w:szCs w:val="24"/>
        </w:rPr>
        <w:softHyphen/>
        <w:t>нием истории.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А что по этому поводу думаете вы?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31. </w:t>
      </w:r>
      <w:r>
        <w:rPr>
          <w:sz w:val="24"/>
          <w:szCs w:val="24"/>
        </w:rPr>
        <w:t>Как вы понимаете эти выражения?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Элита - это небольшая группа людей, которые отличаются не тем</w:t>
      </w:r>
      <w:r w:rsidR="00722543">
        <w:rPr>
          <w:sz w:val="24"/>
          <w:szCs w:val="24"/>
        </w:rPr>
        <w:t>, что</w:t>
      </w:r>
      <w:r>
        <w:rPr>
          <w:sz w:val="24"/>
          <w:szCs w:val="24"/>
        </w:rPr>
        <w:t xml:space="preserve"> обладают лучшими нравственными или творческими качествами, а тем, что обладают наибольшей властью в обществе.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Элита общества - узкий круг избранных людей, располагающих большой властью и не меньшими деньгами, обитает на вершине соци</w:t>
      </w:r>
      <w:r>
        <w:rPr>
          <w:sz w:val="24"/>
          <w:szCs w:val="24"/>
        </w:rPr>
        <w:softHyphen/>
        <w:t>альной пирамиды.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 элите обычно относят представителей деловых и финансовых кругов, специалистов в области внешней политики и обороны.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32. </w:t>
      </w:r>
      <w:r>
        <w:rPr>
          <w:sz w:val="24"/>
          <w:szCs w:val="24"/>
        </w:rPr>
        <w:t>Как существо политическое, человек проявляет разную степень активности. Политологи считают, что лишь 10 — 20 % людей действительно политически активны, а 80 - 90% - политически рав</w:t>
      </w:r>
      <w:r>
        <w:rPr>
          <w:sz w:val="24"/>
          <w:szCs w:val="24"/>
        </w:rPr>
        <w:softHyphen/>
        <w:t>нодушны.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Согласны ли вы с этим утверждением? Пассивность и активность в данном случае - черта личности или следствие условий, сложившихся в обществе? А сами вы считаете себя политически активными или пассивными?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33. </w:t>
      </w:r>
      <w:r>
        <w:rPr>
          <w:sz w:val="24"/>
          <w:szCs w:val="24"/>
        </w:rPr>
        <w:t>Субъектами политики называют всех, кто, так или ина</w:t>
      </w:r>
      <w:r>
        <w:rPr>
          <w:sz w:val="24"/>
          <w:szCs w:val="24"/>
        </w:rPr>
        <w:softHyphen/>
        <w:t>че, участвует в политической жизни. Являются ли субъектами полити</w:t>
      </w:r>
      <w:r>
        <w:rPr>
          <w:sz w:val="24"/>
          <w:szCs w:val="24"/>
        </w:rPr>
        <w:softHyphen/>
        <w:t>ки граждане, партии, организации, класс, государство, этнос?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34. </w:t>
      </w:r>
      <w:r>
        <w:rPr>
          <w:sz w:val="24"/>
          <w:szCs w:val="24"/>
        </w:rPr>
        <w:t>Может ли политика быть нравственной? «Политика - дело грязное». Так думают и обыватели, и специалисты в области по</w:t>
      </w:r>
      <w:r>
        <w:rPr>
          <w:sz w:val="24"/>
          <w:szCs w:val="24"/>
        </w:rPr>
        <w:softHyphen/>
        <w:t>литики. Например, Н.А. Бердяев писал, что у него сформировалось стойкое отвращение к политике, поскольку она всегда основана на лжи. Согласны ли вы с этим мнением? Свой ответ аргументируйте.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35. </w:t>
      </w:r>
      <w:r>
        <w:rPr>
          <w:sz w:val="24"/>
          <w:szCs w:val="24"/>
        </w:rPr>
        <w:t>Приведите примеры из истории и современности, ил</w:t>
      </w:r>
      <w:r>
        <w:rPr>
          <w:sz w:val="24"/>
          <w:szCs w:val="24"/>
        </w:rPr>
        <w:softHyphen/>
        <w:t xml:space="preserve">люстрирующие проявления политического экстремизма. Каково ваше отношение к этому явлению? </w:t>
      </w:r>
      <w:r>
        <w:rPr>
          <w:smallCaps/>
          <w:sz w:val="24"/>
          <w:szCs w:val="24"/>
        </w:rPr>
        <w:t xml:space="preserve">свор": </w:t>
      </w:r>
      <w:r>
        <w:rPr>
          <w:sz w:val="24"/>
          <w:szCs w:val="24"/>
        </w:rPr>
        <w:t>ответ аргументируйте.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36. </w:t>
      </w:r>
      <w:r>
        <w:rPr>
          <w:sz w:val="24"/>
          <w:szCs w:val="24"/>
        </w:rPr>
        <w:t>Политологи считают, что 10% успеха лидера зависит от того, что он говорит, и 60% - от того, какое впечатление он произ</w:t>
      </w:r>
      <w:r>
        <w:rPr>
          <w:sz w:val="24"/>
          <w:szCs w:val="24"/>
        </w:rPr>
        <w:softHyphen/>
        <w:t>водит.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Присмотритесь к нашим политикам. Можете ли вы среди них най</w:t>
      </w:r>
      <w:r>
        <w:rPr>
          <w:sz w:val="24"/>
          <w:szCs w:val="24"/>
        </w:rPr>
        <w:softHyphen/>
        <w:t>ти иллюстрацию данного положения? А может быть, неверна исход</w:t>
      </w:r>
      <w:r>
        <w:rPr>
          <w:sz w:val="24"/>
          <w:szCs w:val="24"/>
        </w:rPr>
        <w:softHyphen/>
        <w:t>ная формула? Тогда замените ее и составьте правильную, снабдив ее конкретными примерами.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37. </w:t>
      </w:r>
      <w:r>
        <w:rPr>
          <w:sz w:val="24"/>
          <w:szCs w:val="24"/>
        </w:rPr>
        <w:t>Сравните традиционное, легальное, харизматическое лидерство. Что общего и что различного у этих типов лидерства?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38. </w:t>
      </w:r>
      <w:r>
        <w:rPr>
          <w:sz w:val="24"/>
          <w:szCs w:val="24"/>
        </w:rPr>
        <w:t>Какой из политических лидеров прошлого или совре</w:t>
      </w:r>
      <w:r>
        <w:rPr>
          <w:sz w:val="24"/>
          <w:szCs w:val="24"/>
        </w:rPr>
        <w:softHyphen/>
        <w:t xml:space="preserve">менности вам интересен больше других? Попытайтесь, опираясь на комплекс факторов, перечисленных М. </w:t>
      </w:r>
      <w:proofErr w:type="spellStart"/>
      <w:r>
        <w:rPr>
          <w:sz w:val="24"/>
          <w:szCs w:val="24"/>
        </w:rPr>
        <w:t>Херманн</w:t>
      </w:r>
      <w:proofErr w:type="spellEnd"/>
      <w:r>
        <w:rPr>
          <w:sz w:val="24"/>
          <w:szCs w:val="24"/>
        </w:rPr>
        <w:t>, его охарактеризовать.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Задание 39. </w:t>
      </w:r>
      <w:r>
        <w:rPr>
          <w:sz w:val="24"/>
          <w:szCs w:val="24"/>
        </w:rPr>
        <w:t>У. Черчилль говорил: «Отличие государственного дея</w:t>
      </w:r>
      <w:r>
        <w:rPr>
          <w:sz w:val="24"/>
          <w:szCs w:val="24"/>
        </w:rPr>
        <w:softHyphen/>
        <w:t>теля от политика в том, что политик ориентируется на следующие вы</w:t>
      </w:r>
      <w:r>
        <w:rPr>
          <w:sz w:val="24"/>
          <w:szCs w:val="24"/>
        </w:rPr>
        <w:softHyphen/>
        <w:t xml:space="preserve">боры, а государственный деятель - на </w:t>
      </w:r>
      <w:r>
        <w:rPr>
          <w:sz w:val="24"/>
          <w:szCs w:val="24"/>
        </w:rPr>
        <w:lastRenderedPageBreak/>
        <w:t>следующие поколения». Со</w:t>
      </w:r>
      <w:r>
        <w:rPr>
          <w:sz w:val="24"/>
          <w:szCs w:val="24"/>
        </w:rPr>
        <w:softHyphen/>
        <w:t>гласны ли вы с этим утверждением? Аргументируйте свой ответ.</w:t>
      </w:r>
    </w:p>
    <w:p w:rsidR="005C39B1" w:rsidRDefault="005C39B1" w:rsidP="00171DFA">
      <w:pPr>
        <w:pStyle w:val="af2"/>
        <w:spacing w:before="120" w:line="276" w:lineRule="auto"/>
        <w:jc w:val="both"/>
        <w:rPr>
          <w:i/>
          <w:iCs/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Задание 40. </w:t>
      </w:r>
      <w:r>
        <w:rPr>
          <w:sz w:val="24"/>
          <w:szCs w:val="24"/>
        </w:rPr>
        <w:t>Вообразите, что вы - организатор митинга. Какие дей</w:t>
      </w:r>
      <w:r>
        <w:rPr>
          <w:sz w:val="24"/>
          <w:szCs w:val="24"/>
        </w:rPr>
        <w:softHyphen/>
        <w:t>ствия вы бы предприняли?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А. Оповестил бы о митинге своих политических сторонников.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Б. Оповестил бы политических сторонников и политических оппо</w:t>
      </w:r>
      <w:r>
        <w:rPr>
          <w:sz w:val="24"/>
          <w:szCs w:val="24"/>
        </w:rPr>
        <w:softHyphen/>
        <w:t>нентов.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В. Предоставлял бы слово всем желающим.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Г. Предоставлял бы слово только своим сторонникам.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Д. Попытался бы обличить своих политических оппонентов, при</w:t>
      </w:r>
      <w:r>
        <w:rPr>
          <w:sz w:val="24"/>
          <w:szCs w:val="24"/>
        </w:rPr>
        <w:softHyphen/>
        <w:t>звал бы к   беспощадной борьбе с ними.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Свой выбор обоснуйте.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</w:p>
    <w:p w:rsidR="005C39B1" w:rsidRDefault="005C39B1" w:rsidP="00171DFA">
      <w:pPr>
        <w:pStyle w:val="af2"/>
        <w:spacing w:before="120" w:line="276" w:lineRule="auto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Контрольные вопросы по элективному курсу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В чем заключается роль политики в общественной жизни?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 Как соотносятся политика и власть?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Каковы особенности развития политических партий в современ</w:t>
      </w:r>
      <w:r>
        <w:rPr>
          <w:sz w:val="24"/>
          <w:szCs w:val="24"/>
        </w:rPr>
        <w:softHyphen/>
        <w:t>ной России?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 Можно ли утверждать, что в современной России сформирова</w:t>
      </w:r>
      <w:r>
        <w:rPr>
          <w:sz w:val="24"/>
          <w:szCs w:val="24"/>
        </w:rPr>
        <w:softHyphen/>
        <w:t>лась многопартийная система?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Какие тенденции в развитии современной российской многопар</w:t>
      </w:r>
      <w:r>
        <w:rPr>
          <w:sz w:val="24"/>
          <w:szCs w:val="24"/>
        </w:rPr>
        <w:softHyphen/>
        <w:t>тийности вы могли бы выделить?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Чем можно объяснить усиление политической активности пред</w:t>
      </w:r>
      <w:r>
        <w:rPr>
          <w:sz w:val="24"/>
          <w:szCs w:val="24"/>
        </w:rPr>
        <w:softHyphen/>
        <w:t>принимательских организаций и профсоюзов в РФ?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Какие качества человека могут позволить ему стать политическим лидером?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Какие качества необходимы для политического лидера в совре</w:t>
      </w:r>
      <w:r>
        <w:rPr>
          <w:sz w:val="24"/>
          <w:szCs w:val="24"/>
        </w:rPr>
        <w:softHyphen/>
        <w:t>менной России?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9. Существуют ли различия между лидером и политиком?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Определите роль и значение средств массовой информации в по</w:t>
      </w:r>
      <w:r>
        <w:rPr>
          <w:sz w:val="24"/>
          <w:szCs w:val="24"/>
        </w:rPr>
        <w:softHyphen/>
        <w:t>литической жизни.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 Какие виды участия в политической жизни вы знаете?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 Чем опасен абсентеизм?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 Насколько важен голос одного человека на выборах?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14. Существуют ли в реальной жизни действительно свободные вы</w:t>
      </w:r>
      <w:r>
        <w:rPr>
          <w:sz w:val="24"/>
          <w:szCs w:val="24"/>
        </w:rPr>
        <w:softHyphen/>
        <w:t>боры и каким характеристикам они должны соответствовать?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15. В чем состоит опасность популизма?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16. Какие факторы влияют на решение человека при голосовании за определенного кандидата?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17. Какие формы гражданских инициатив вы знаете? Приведите при</w:t>
      </w:r>
      <w:r>
        <w:rPr>
          <w:sz w:val="24"/>
          <w:szCs w:val="24"/>
        </w:rPr>
        <w:softHyphen/>
        <w:t>меры из жизни вашего города, района, улицы.</w:t>
      </w:r>
    </w:p>
    <w:p w:rsidR="005C39B1" w:rsidRDefault="00DA0E36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Противоречат ли друг другу </w:t>
      </w:r>
      <w:r w:rsidR="00722543">
        <w:rPr>
          <w:sz w:val="24"/>
          <w:szCs w:val="24"/>
        </w:rPr>
        <w:t>понятия «гражданин страны» и</w:t>
      </w:r>
      <w:r w:rsidR="005C39B1">
        <w:rPr>
          <w:sz w:val="24"/>
          <w:szCs w:val="24"/>
        </w:rPr>
        <w:t xml:space="preserve"> «гражданин мира»?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!9. Что вы понимаете под политической речью? Приведите примеры из реальной политической жизни.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20. Чему посвящаются политические выступления? Приведите при</w:t>
      </w:r>
      <w:r>
        <w:rPr>
          <w:sz w:val="24"/>
          <w:szCs w:val="24"/>
        </w:rPr>
        <w:softHyphen/>
        <w:t>меры из реальной политической жизни.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21. Каковы отличительные черты политических выступлений? При</w:t>
      </w:r>
      <w:r>
        <w:rPr>
          <w:sz w:val="24"/>
          <w:szCs w:val="24"/>
        </w:rPr>
        <w:softHyphen/>
        <w:t>ведите примеры из реальной политической жизни.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22. Какую роль умение или неумение выступать играет в судьбе по</w:t>
      </w:r>
      <w:r>
        <w:rPr>
          <w:sz w:val="24"/>
          <w:szCs w:val="24"/>
        </w:rPr>
        <w:softHyphen/>
        <w:t>литических лидеров? Приведите примеры из реальной политической жизни.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23. Каким образом обычный гражданин может повлиять на прини</w:t>
      </w:r>
      <w:r>
        <w:rPr>
          <w:sz w:val="24"/>
          <w:szCs w:val="24"/>
        </w:rPr>
        <w:softHyphen/>
        <w:t>маемые властями решения?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24. Какие из предложенных способов являются законными, а какие - нет?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25. Какие действия, на ваш взгляд, окажутся наиболее эффективными?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26. Что такое политическая пропаганда?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27.  Каковы наиболее распространенные примеры политической про</w:t>
      </w:r>
      <w:r>
        <w:rPr>
          <w:sz w:val="24"/>
          <w:szCs w:val="24"/>
        </w:rPr>
        <w:softHyphen/>
        <w:t>паганды? В чем ее значение?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28. Где мы сталкиваемся с политической пропагандой?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29. Зачем нужна политическая пропаганда?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30. Как воздействует политическая пропаганда на людей?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31. Охарактеризуйте основные функции политического лидерства.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32. Что такое избирательная кампания? Какие события являются ее началом, какие - окончанием?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33. Охарактеризуйте основные этапы избирательной кампании.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34. Что такое политическое поведение?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35. По каким признакам различают формы политического поведения?</w:t>
      </w:r>
    </w:p>
    <w:p w:rsidR="005C39B1" w:rsidRDefault="00DA0E36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36. Чем </w:t>
      </w:r>
      <w:r w:rsidR="00722543">
        <w:rPr>
          <w:sz w:val="24"/>
          <w:szCs w:val="24"/>
        </w:rPr>
        <w:t>определяются возможности регулирования политического</w:t>
      </w:r>
      <w:r w:rsidR="005C39B1">
        <w:rPr>
          <w:sz w:val="24"/>
          <w:szCs w:val="24"/>
        </w:rPr>
        <w:t xml:space="preserve"> поведения?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37.  Каковы основные мотивы политического поведения?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38. Охарактеризуйте причины политических конфликтов.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39. Каковы пути предотвращения и разрешения конфликтов?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40. Назовите пассивные формы политического поведения.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41. Каковы мотивы активного политического поведения? 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42.Чем опасно экстремистское поведение?</w:t>
      </w:r>
    </w:p>
    <w:p w:rsidR="005C39B1" w:rsidRDefault="005C39B1" w:rsidP="00171DFA">
      <w:pPr>
        <w:pStyle w:val="af2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43. Каковы возможности политического поведения?</w:t>
      </w:r>
    </w:p>
    <w:p w:rsidR="0008505E" w:rsidRPr="00E555E8" w:rsidRDefault="0008505E" w:rsidP="00171DFA">
      <w:pPr>
        <w:jc w:val="center"/>
        <w:rPr>
          <w:rFonts w:ascii="Times New Roman" w:hAnsi="Times New Roman" w:cs="Times New Roman"/>
          <w:b/>
          <w:sz w:val="28"/>
        </w:rPr>
      </w:pPr>
      <w:r w:rsidRPr="00E555E8">
        <w:rPr>
          <w:rFonts w:ascii="Times New Roman" w:hAnsi="Times New Roman" w:cs="Times New Roman"/>
          <w:b/>
          <w:sz w:val="28"/>
        </w:rPr>
        <w:t>Литература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9C7B9D">
        <w:rPr>
          <w:rFonts w:ascii="Times New Roman" w:hAnsi="Times New Roman" w:cs="Times New Roman"/>
        </w:rPr>
        <w:t>Бегенчева</w:t>
      </w:r>
      <w:proofErr w:type="spellEnd"/>
      <w:r w:rsidRPr="009C7B9D">
        <w:rPr>
          <w:rFonts w:ascii="Times New Roman" w:hAnsi="Times New Roman" w:cs="Times New Roman"/>
        </w:rPr>
        <w:t xml:space="preserve"> Т.Т. и др. Азбука гражданского образования</w:t>
      </w:r>
      <w:r w:rsidR="009C7B9D" w:rsidRPr="009C7B9D">
        <w:rPr>
          <w:rFonts w:ascii="Times New Roman" w:hAnsi="Times New Roman" w:cs="Times New Roman"/>
        </w:rPr>
        <w:t xml:space="preserve">, </w:t>
      </w:r>
      <w:r w:rsidRPr="009C7B9D">
        <w:rPr>
          <w:rFonts w:ascii="Times New Roman" w:hAnsi="Times New Roman" w:cs="Times New Roman"/>
        </w:rPr>
        <w:t>1996.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Введение в политологию / под ред. Гаджиева. М., 1994.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Выборы в демократическом обществе. М., 1996.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Гаджиев К.С. Политическая наука. М., 1995.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Гражданское образование. Содержание и активные методы обучения / под ред. Н. Воскресенской, С. Шехтера. М., 2005.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9C7B9D">
        <w:rPr>
          <w:rFonts w:ascii="Times New Roman" w:hAnsi="Times New Roman" w:cs="Times New Roman"/>
        </w:rPr>
        <w:t>Зеркин</w:t>
      </w:r>
      <w:proofErr w:type="spellEnd"/>
      <w:r w:rsidRPr="009C7B9D">
        <w:rPr>
          <w:rFonts w:ascii="Times New Roman" w:hAnsi="Times New Roman" w:cs="Times New Roman"/>
        </w:rPr>
        <w:t xml:space="preserve"> Д.П. Основы политологии: курс лекций. Ростов н/Д. 1999.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Карагезов К. Лидеры 21 века. М., 1996,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Карагезов К. Символы и ритуалы. М., 1982.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Козулин АК. Политика и право для каждого из нас: пособие для учителя. Екатеринбург, 1995.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Кравченко А.И. Задачник по обществознанию 10—11 класс. М., 2002.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Мудрик АВ. Социализация и «смутное время». М., 1991.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Политология/ под ред. МА. Василика. М., 1999.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Политология/ под ред. МЫ. Марченко. М., 1999.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9C7B9D">
        <w:rPr>
          <w:rFonts w:ascii="Times New Roman" w:hAnsi="Times New Roman" w:cs="Times New Roman"/>
        </w:rPr>
        <w:t>Похлёбкин</w:t>
      </w:r>
      <w:proofErr w:type="spellEnd"/>
      <w:r w:rsidRPr="009C7B9D">
        <w:rPr>
          <w:rFonts w:ascii="Times New Roman" w:hAnsi="Times New Roman" w:cs="Times New Roman"/>
        </w:rPr>
        <w:t xml:space="preserve"> В.В. Словарь международной символики и </w:t>
      </w:r>
      <w:proofErr w:type="spellStart"/>
      <w:r w:rsidRPr="009C7B9D">
        <w:rPr>
          <w:rFonts w:ascii="Times New Roman" w:hAnsi="Times New Roman" w:cs="Times New Roman"/>
        </w:rPr>
        <w:t>эмблематики</w:t>
      </w:r>
      <w:proofErr w:type="spellEnd"/>
      <w:r w:rsidRPr="009C7B9D">
        <w:rPr>
          <w:rFonts w:ascii="Times New Roman" w:hAnsi="Times New Roman" w:cs="Times New Roman"/>
        </w:rPr>
        <w:t>. М., 1995.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Пугачев Б.М. Политическое развитие современной России. М.,1994.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 xml:space="preserve">Словарь-справочник «Человек и </w:t>
      </w:r>
      <w:r w:rsidR="00722543" w:rsidRPr="009C7B9D">
        <w:rPr>
          <w:rFonts w:ascii="Times New Roman" w:hAnsi="Times New Roman" w:cs="Times New Roman"/>
        </w:rPr>
        <w:t>общество» /</w:t>
      </w:r>
      <w:r w:rsidRPr="009C7B9D">
        <w:rPr>
          <w:rFonts w:ascii="Times New Roman" w:hAnsi="Times New Roman" w:cs="Times New Roman"/>
        </w:rPr>
        <w:t xml:space="preserve"> сост. И.Д. </w:t>
      </w:r>
      <w:proofErr w:type="spellStart"/>
      <w:r w:rsidRPr="009C7B9D">
        <w:rPr>
          <w:rFonts w:ascii="Times New Roman" w:hAnsi="Times New Roman" w:cs="Times New Roman"/>
        </w:rPr>
        <w:t>Коротец</w:t>
      </w:r>
      <w:proofErr w:type="spellEnd"/>
      <w:r w:rsidRPr="009C7B9D">
        <w:rPr>
          <w:rFonts w:ascii="Times New Roman" w:hAnsi="Times New Roman" w:cs="Times New Roman"/>
        </w:rPr>
        <w:t xml:space="preserve"> /др./. Ростов н/Д, 1996.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r w:rsidRPr="009C7B9D">
        <w:rPr>
          <w:rFonts w:ascii="Times New Roman" w:hAnsi="Times New Roman" w:cs="Times New Roman"/>
        </w:rPr>
        <w:t>Человек и общество. 10—11 класс: дидактические материалы по курсу. М., 2001.</w:t>
      </w:r>
    </w:p>
    <w:p w:rsidR="0008505E" w:rsidRPr="009C7B9D" w:rsidRDefault="0008505E" w:rsidP="00171DFA">
      <w:pPr>
        <w:pStyle w:val="ad"/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9C7B9D">
        <w:rPr>
          <w:rFonts w:ascii="Times New Roman" w:hAnsi="Times New Roman" w:cs="Times New Roman"/>
        </w:rPr>
        <w:t>Шилобород</w:t>
      </w:r>
      <w:proofErr w:type="spellEnd"/>
      <w:r w:rsidRPr="009C7B9D">
        <w:rPr>
          <w:rFonts w:ascii="Times New Roman" w:hAnsi="Times New Roman" w:cs="Times New Roman"/>
        </w:rPr>
        <w:t xml:space="preserve"> М.И., Петрухин А.С., Кривошеев </w:t>
      </w:r>
      <w:proofErr w:type="spellStart"/>
      <w:r w:rsidRPr="009C7B9D">
        <w:rPr>
          <w:rFonts w:ascii="Times New Roman" w:hAnsi="Times New Roman" w:cs="Times New Roman"/>
        </w:rPr>
        <w:t>В.ф</w:t>
      </w:r>
      <w:proofErr w:type="spellEnd"/>
      <w:r w:rsidRPr="009C7B9D">
        <w:rPr>
          <w:rFonts w:ascii="Times New Roman" w:hAnsi="Times New Roman" w:cs="Times New Roman"/>
        </w:rPr>
        <w:t>. Политика и право 1О-11 класс. М., 1995.</w:t>
      </w:r>
    </w:p>
    <w:p w:rsidR="00CE18AA" w:rsidRPr="00B9751F" w:rsidRDefault="00CE18AA" w:rsidP="00171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8AA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CE18AA" w:rsidRDefault="00CE18AA" w:rsidP="00171DFA">
      <w:pPr>
        <w:pStyle w:val="ac"/>
        <w:numPr>
          <w:ilvl w:val="0"/>
          <w:numId w:val="6"/>
        </w:numPr>
        <w:shd w:val="clear" w:color="auto" w:fill="FFFFFF"/>
        <w:spacing w:after="274" w:afterAutospacing="0" w:line="276" w:lineRule="auto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Сайт</w:t>
      </w:r>
      <w:r>
        <w:rPr>
          <w:rStyle w:val="apple-converted-space"/>
          <w:rFonts w:ascii="Georgia" w:hAnsi="Georgia"/>
          <w:color w:val="000000"/>
          <w:sz w:val="22"/>
          <w:szCs w:val="22"/>
        </w:rPr>
        <w:t> </w:t>
      </w:r>
      <w:r>
        <w:rPr>
          <w:rFonts w:ascii="Georgia" w:hAnsi="Georgia"/>
          <w:color w:val="000000"/>
          <w:sz w:val="22"/>
          <w:szCs w:val="22"/>
          <w:u w:val="single"/>
        </w:rPr>
        <w:t xml:space="preserve">О.Ф. </w:t>
      </w:r>
      <w:proofErr w:type="spellStart"/>
      <w:r>
        <w:rPr>
          <w:rFonts w:ascii="Georgia" w:hAnsi="Georgia"/>
          <w:color w:val="000000"/>
          <w:sz w:val="22"/>
          <w:szCs w:val="22"/>
          <w:u w:val="single"/>
        </w:rPr>
        <w:t>Шаброва</w:t>
      </w:r>
      <w:proofErr w:type="spellEnd"/>
      <w:r>
        <w:rPr>
          <w:rStyle w:val="apple-converted-space"/>
          <w:rFonts w:ascii="Georgia" w:hAnsi="Georgia"/>
          <w:color w:val="000000"/>
          <w:sz w:val="22"/>
          <w:szCs w:val="22"/>
        </w:rPr>
        <w:t> </w:t>
      </w:r>
      <w:r>
        <w:rPr>
          <w:rFonts w:ascii="Georgia" w:hAnsi="Georgia"/>
          <w:color w:val="000000"/>
          <w:sz w:val="22"/>
          <w:szCs w:val="22"/>
        </w:rPr>
        <w:t>(доктор политических наук, заместитель заведующего кафедрой политологии и политического управления Российской академии государственной службы при Президенте РФ) содержит ряд интересных публикаций по проблемам политического моделирования, политической кибернетики, учебно-</w:t>
      </w:r>
      <w:r w:rsidRPr="00A41807">
        <w:rPr>
          <w:rFonts w:ascii="Georgia" w:hAnsi="Georgia"/>
          <w:color w:val="000000"/>
          <w:sz w:val="22"/>
          <w:szCs w:val="22"/>
        </w:rPr>
        <w:t>методические</w:t>
      </w:r>
      <w:r>
        <w:rPr>
          <w:rFonts w:ascii="Georgia" w:hAnsi="Georgia"/>
          <w:color w:val="000000"/>
          <w:sz w:val="22"/>
          <w:szCs w:val="22"/>
        </w:rPr>
        <w:t xml:space="preserve"> материалы, форум.</w:t>
      </w:r>
    </w:p>
    <w:p w:rsidR="00CE18AA" w:rsidRDefault="00CE18AA" w:rsidP="00171DFA">
      <w:pPr>
        <w:pStyle w:val="ac"/>
        <w:numPr>
          <w:ilvl w:val="0"/>
          <w:numId w:val="6"/>
        </w:numPr>
        <w:shd w:val="clear" w:color="auto" w:fill="FFFFFF"/>
        <w:spacing w:after="274" w:afterAutospacing="0" w:line="276" w:lineRule="auto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Сайт </w:t>
      </w:r>
      <w:r>
        <w:rPr>
          <w:rStyle w:val="apple-converted-space"/>
          <w:rFonts w:ascii="Georgia" w:hAnsi="Georgia"/>
          <w:color w:val="000000"/>
          <w:sz w:val="22"/>
          <w:szCs w:val="22"/>
        </w:rPr>
        <w:t> </w:t>
      </w:r>
      <w:r>
        <w:rPr>
          <w:rFonts w:ascii="Georgia" w:hAnsi="Georgia"/>
          <w:color w:val="000000"/>
          <w:sz w:val="22"/>
          <w:szCs w:val="22"/>
          <w:u w:val="single"/>
        </w:rPr>
        <w:t>Н.А. Баранова</w:t>
      </w:r>
      <w:r>
        <w:rPr>
          <w:rStyle w:val="apple-converted-space"/>
          <w:rFonts w:ascii="Georgia" w:hAnsi="Georgia"/>
          <w:color w:val="000000"/>
          <w:sz w:val="22"/>
          <w:szCs w:val="22"/>
        </w:rPr>
        <w:t> </w:t>
      </w:r>
      <w:r>
        <w:rPr>
          <w:rFonts w:ascii="Georgia" w:hAnsi="Georgia"/>
          <w:color w:val="000000"/>
          <w:sz w:val="22"/>
          <w:szCs w:val="22"/>
        </w:rPr>
        <w:t>- содержит работы и учебные курсы по политологии. Авто</w:t>
      </w:r>
      <w:r w:rsidR="00B9751F">
        <w:rPr>
          <w:rFonts w:ascii="Georgia" w:hAnsi="Georgia"/>
          <w:color w:val="000000"/>
          <w:sz w:val="22"/>
          <w:szCs w:val="22"/>
        </w:rPr>
        <w:t>рские статьи о политике и армии.</w:t>
      </w:r>
    </w:p>
    <w:p w:rsidR="00B9751F" w:rsidRDefault="00B9751F" w:rsidP="00171DFA">
      <w:pPr>
        <w:pStyle w:val="ac"/>
        <w:numPr>
          <w:ilvl w:val="0"/>
          <w:numId w:val="6"/>
        </w:numPr>
        <w:shd w:val="clear" w:color="auto" w:fill="FFFFFF"/>
        <w:spacing w:after="274" w:afterAutospacing="0" w:line="276" w:lineRule="auto"/>
        <w:rPr>
          <w:rFonts w:ascii="Georgia" w:hAnsi="Georgia"/>
          <w:color w:val="000000"/>
          <w:sz w:val="22"/>
          <w:szCs w:val="22"/>
        </w:rPr>
      </w:pPr>
      <w:r w:rsidRPr="00A41807">
        <w:rPr>
          <w:rFonts w:ascii="Georgia" w:hAnsi="Georgia"/>
          <w:color w:val="000000"/>
          <w:sz w:val="22"/>
          <w:szCs w:val="22"/>
        </w:rPr>
        <w:t xml:space="preserve">Практикум по политологии, Василик М.А. </w:t>
      </w:r>
      <w:hyperlink r:id="rId8" w:history="1">
        <w:r w:rsidR="00A41807" w:rsidRPr="00A41807">
          <w:rPr>
            <w:color w:val="365F91" w:themeColor="accent1" w:themeShade="BF"/>
            <w:u w:val="single"/>
          </w:rPr>
          <w:t>http://nashol.com/2012062865856/praktikum-po-politologii-vasilik-m-a-1999.html</w:t>
        </w:r>
      </w:hyperlink>
    </w:p>
    <w:p w:rsidR="00A41807" w:rsidRPr="00A41807" w:rsidRDefault="00A41807" w:rsidP="00171DFA">
      <w:pPr>
        <w:pStyle w:val="ac"/>
        <w:numPr>
          <w:ilvl w:val="0"/>
          <w:numId w:val="6"/>
        </w:numPr>
        <w:shd w:val="clear" w:color="auto" w:fill="FFFFFF"/>
        <w:spacing w:after="274" w:afterAutospacing="0" w:line="276" w:lineRule="auto"/>
        <w:rPr>
          <w:rFonts w:ascii="Georgia" w:hAnsi="Georgia"/>
          <w:color w:val="365F91" w:themeColor="accent1" w:themeShade="BF"/>
          <w:sz w:val="22"/>
          <w:szCs w:val="22"/>
          <w:u w:val="single"/>
        </w:rPr>
      </w:pPr>
      <w:r w:rsidRPr="00A41807">
        <w:rPr>
          <w:rFonts w:ascii="Georgia" w:hAnsi="Georgia"/>
          <w:color w:val="000000"/>
          <w:sz w:val="22"/>
          <w:szCs w:val="22"/>
        </w:rPr>
        <w:t xml:space="preserve">Информационные войны, Новый инструмент политики, </w:t>
      </w:r>
      <w:proofErr w:type="spellStart"/>
      <w:r w:rsidRPr="00A41807">
        <w:rPr>
          <w:rFonts w:ascii="Georgia" w:hAnsi="Georgia"/>
          <w:color w:val="000000"/>
          <w:sz w:val="22"/>
          <w:szCs w:val="22"/>
        </w:rPr>
        <w:t>Почепцов</w:t>
      </w:r>
      <w:proofErr w:type="spellEnd"/>
      <w:r w:rsidRPr="00A41807">
        <w:rPr>
          <w:rFonts w:ascii="Georgia" w:hAnsi="Georgia"/>
          <w:color w:val="000000"/>
          <w:sz w:val="22"/>
          <w:szCs w:val="22"/>
        </w:rPr>
        <w:t xml:space="preserve"> Г., 2015. </w:t>
      </w:r>
      <w:hyperlink r:id="rId9" w:history="1">
        <w:r w:rsidRPr="00A41807">
          <w:rPr>
            <w:rFonts w:ascii="Georgia" w:hAnsi="Georgia"/>
            <w:color w:val="365F91" w:themeColor="accent1" w:themeShade="BF"/>
            <w:sz w:val="22"/>
            <w:szCs w:val="22"/>
            <w:u w:val="single"/>
          </w:rPr>
          <w:t>http://nashol.com/2015070485525/informacionnie-voini-novii-instrument-politiki-pochepcov-g-2015.html</w:t>
        </w:r>
      </w:hyperlink>
    </w:p>
    <w:p w:rsidR="00A41807" w:rsidRPr="00A41807" w:rsidRDefault="00A41807" w:rsidP="00171DFA">
      <w:pPr>
        <w:pStyle w:val="ac"/>
        <w:numPr>
          <w:ilvl w:val="0"/>
          <w:numId w:val="6"/>
        </w:numPr>
        <w:shd w:val="clear" w:color="auto" w:fill="FFFFFF"/>
        <w:spacing w:after="274" w:afterAutospacing="0" w:line="276" w:lineRule="auto"/>
        <w:rPr>
          <w:rFonts w:ascii="Georgia" w:hAnsi="Georgia"/>
          <w:color w:val="365F91" w:themeColor="accent1" w:themeShade="BF"/>
          <w:sz w:val="22"/>
          <w:szCs w:val="22"/>
          <w:u w:val="single"/>
        </w:rPr>
      </w:pPr>
      <w:r w:rsidRPr="00A41807">
        <w:rPr>
          <w:rFonts w:ascii="Georgia" w:hAnsi="Georgia"/>
          <w:color w:val="000000"/>
          <w:sz w:val="22"/>
          <w:szCs w:val="22"/>
        </w:rPr>
        <w:t xml:space="preserve">Геополитика, Костров А.В., 2015. </w:t>
      </w:r>
      <w:hyperlink r:id="rId10" w:history="1">
        <w:r w:rsidRPr="00A41807">
          <w:rPr>
            <w:rFonts w:ascii="Georgia" w:hAnsi="Georgia"/>
            <w:color w:val="365F91" w:themeColor="accent1" w:themeShade="BF"/>
            <w:sz w:val="22"/>
            <w:szCs w:val="22"/>
            <w:u w:val="single"/>
          </w:rPr>
          <w:t>http://nashol.com/2015103187113/geopolitika-kostrov-a-v-2015.html</w:t>
        </w:r>
      </w:hyperlink>
    </w:p>
    <w:p w:rsidR="00A41807" w:rsidRPr="00A41807" w:rsidRDefault="00A41807" w:rsidP="00171DFA">
      <w:pPr>
        <w:pStyle w:val="ac"/>
        <w:numPr>
          <w:ilvl w:val="0"/>
          <w:numId w:val="6"/>
        </w:numPr>
        <w:shd w:val="clear" w:color="auto" w:fill="FFFFFF"/>
        <w:spacing w:after="274" w:afterAutospacing="0" w:line="276" w:lineRule="auto"/>
        <w:rPr>
          <w:rFonts w:ascii="Georgia" w:hAnsi="Georgia"/>
          <w:color w:val="365F91" w:themeColor="accent1" w:themeShade="BF"/>
          <w:sz w:val="22"/>
          <w:szCs w:val="22"/>
        </w:rPr>
      </w:pPr>
      <w:r w:rsidRPr="00A41807">
        <w:rPr>
          <w:rFonts w:ascii="Georgia" w:hAnsi="Georgia"/>
          <w:color w:val="000000"/>
          <w:sz w:val="22"/>
          <w:szCs w:val="22"/>
        </w:rPr>
        <w:t xml:space="preserve">Политика для начинающих, Сборник, Макиавелли Н., 2015. </w:t>
      </w:r>
      <w:hyperlink r:id="rId11" w:history="1">
        <w:r w:rsidRPr="00A41807">
          <w:rPr>
            <w:rFonts w:ascii="Georgia" w:hAnsi="Georgia"/>
            <w:color w:val="365F91" w:themeColor="accent1" w:themeShade="BF"/>
            <w:sz w:val="22"/>
            <w:szCs w:val="22"/>
            <w:u w:val="single"/>
          </w:rPr>
          <w:t>http://nashol.com/2015090986470/politika-dlya-nachinauschih-sbornik-makiavelli-n-2015.html</w:t>
        </w:r>
      </w:hyperlink>
      <w:r w:rsidRPr="00A41807">
        <w:rPr>
          <w:rFonts w:ascii="Georgia" w:hAnsi="Georgia"/>
          <w:color w:val="365F91" w:themeColor="accent1" w:themeShade="BF"/>
          <w:sz w:val="22"/>
          <w:szCs w:val="22"/>
        </w:rPr>
        <w:t xml:space="preserve">  </w:t>
      </w:r>
    </w:p>
    <w:p w:rsidR="00A41807" w:rsidRPr="00A41807" w:rsidRDefault="00A41807" w:rsidP="00171DFA">
      <w:pPr>
        <w:pStyle w:val="ac"/>
        <w:numPr>
          <w:ilvl w:val="0"/>
          <w:numId w:val="6"/>
        </w:numPr>
        <w:shd w:val="clear" w:color="auto" w:fill="FFFFFF"/>
        <w:spacing w:after="274" w:afterAutospacing="0" w:line="276" w:lineRule="auto"/>
        <w:rPr>
          <w:rFonts w:ascii="Georgia" w:hAnsi="Georgia"/>
          <w:color w:val="365F91" w:themeColor="accent1" w:themeShade="BF"/>
          <w:sz w:val="22"/>
          <w:szCs w:val="22"/>
        </w:rPr>
      </w:pPr>
      <w:r w:rsidRPr="00A41807">
        <w:rPr>
          <w:rFonts w:ascii="Georgia" w:hAnsi="Georgia"/>
          <w:color w:val="000000"/>
          <w:sz w:val="22"/>
          <w:szCs w:val="22"/>
        </w:rPr>
        <w:lastRenderedPageBreak/>
        <w:t xml:space="preserve">Россия, США и Китай в современном мире, Киреев А.А., 2015. </w:t>
      </w:r>
      <w:hyperlink r:id="rId12" w:history="1">
        <w:r w:rsidRPr="00A41807">
          <w:rPr>
            <w:rStyle w:val="af3"/>
            <w:rFonts w:ascii="Georgia" w:hAnsi="Georgia"/>
            <w:color w:val="365F91" w:themeColor="accent1" w:themeShade="BF"/>
            <w:sz w:val="22"/>
            <w:szCs w:val="22"/>
          </w:rPr>
          <w:t>http://nashol.com/2015070185488/rossiya-ssha-i-kitai-v-sovremennom-mire-kireev-a-a-2015.html</w:t>
        </w:r>
      </w:hyperlink>
    </w:p>
    <w:p w:rsidR="00A41807" w:rsidRPr="00A41807" w:rsidRDefault="007858E5" w:rsidP="00171DFA">
      <w:pPr>
        <w:pStyle w:val="ac"/>
        <w:shd w:val="clear" w:color="auto" w:fill="FFFFFF"/>
        <w:spacing w:after="274" w:afterAutospacing="0" w:line="276" w:lineRule="auto"/>
        <w:rPr>
          <w:rFonts w:ascii="Georgia" w:hAnsi="Georgia"/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6819900" cy="9666330"/>
            <wp:effectExtent l="0" t="0" r="0" b="0"/>
            <wp:docPr id="1" name="Рисунок 1" descr="https://im0-tub-ru.yandex.net/i?id=eef84e38a4a1c70ff4d9e770d0678cb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eef84e38a4a1c70ff4d9e770d0678cb5-l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647" cy="966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1807" w:rsidRPr="00A41807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F74" w:rsidRDefault="00B71F74" w:rsidP="00B00AC2">
      <w:pPr>
        <w:spacing w:after="0" w:line="240" w:lineRule="auto"/>
      </w:pPr>
      <w:r>
        <w:separator/>
      </w:r>
    </w:p>
  </w:endnote>
  <w:endnote w:type="continuationSeparator" w:id="0">
    <w:p w:rsidR="00B71F74" w:rsidRDefault="00B71F74" w:rsidP="00B0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8E5" w:rsidRPr="00B00AC2" w:rsidRDefault="007858E5" w:rsidP="00B00AC2">
    <w:pPr>
      <w:pStyle w:val="a5"/>
      <w:jc w:val="cen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F74" w:rsidRDefault="00B71F74" w:rsidP="00B00AC2">
      <w:pPr>
        <w:spacing w:after="0" w:line="240" w:lineRule="auto"/>
      </w:pPr>
      <w:r>
        <w:separator/>
      </w:r>
    </w:p>
  </w:footnote>
  <w:footnote w:type="continuationSeparator" w:id="0">
    <w:p w:rsidR="00B71F74" w:rsidRDefault="00B71F74" w:rsidP="00B00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1170"/>
    <w:multiLevelType w:val="hybridMultilevel"/>
    <w:tmpl w:val="2EC6E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B0F48"/>
    <w:multiLevelType w:val="hybridMultilevel"/>
    <w:tmpl w:val="AE3A5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52A7E"/>
    <w:multiLevelType w:val="multilevel"/>
    <w:tmpl w:val="CFD47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60C2E"/>
    <w:multiLevelType w:val="hybridMultilevel"/>
    <w:tmpl w:val="0B260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E6E0C"/>
    <w:multiLevelType w:val="hybridMultilevel"/>
    <w:tmpl w:val="17822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F30C2"/>
    <w:multiLevelType w:val="multilevel"/>
    <w:tmpl w:val="5AEEB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CA2E01"/>
    <w:multiLevelType w:val="hybridMultilevel"/>
    <w:tmpl w:val="2EE44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C1E71"/>
    <w:multiLevelType w:val="hybridMultilevel"/>
    <w:tmpl w:val="9FC6203E"/>
    <w:lvl w:ilvl="0" w:tplc="E0ACDB68">
      <w:start w:val="1"/>
      <w:numFmt w:val="bullet"/>
      <w:lvlText w:val="-"/>
      <w:lvlJc w:val="left"/>
      <w:pPr>
        <w:ind w:left="420" w:hanging="360"/>
      </w:pPr>
      <w:rPr>
        <w:rFonts w:ascii="Helvetica" w:eastAsia="Times New Roman" w:hAnsi="Helve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B37"/>
    <w:rsid w:val="00051ACA"/>
    <w:rsid w:val="0008505E"/>
    <w:rsid w:val="000A4CFA"/>
    <w:rsid w:val="000B14CE"/>
    <w:rsid w:val="000F7EDC"/>
    <w:rsid w:val="0014024B"/>
    <w:rsid w:val="00171DFA"/>
    <w:rsid w:val="00174D37"/>
    <w:rsid w:val="00190C04"/>
    <w:rsid w:val="001D3697"/>
    <w:rsid w:val="001E05B3"/>
    <w:rsid w:val="0021282C"/>
    <w:rsid w:val="00215393"/>
    <w:rsid w:val="002172C3"/>
    <w:rsid w:val="002803EA"/>
    <w:rsid w:val="002C4A9B"/>
    <w:rsid w:val="003F7149"/>
    <w:rsid w:val="004609FA"/>
    <w:rsid w:val="00462F6A"/>
    <w:rsid w:val="00493273"/>
    <w:rsid w:val="00545261"/>
    <w:rsid w:val="00562C24"/>
    <w:rsid w:val="005B10CC"/>
    <w:rsid w:val="005C39B1"/>
    <w:rsid w:val="005F2A44"/>
    <w:rsid w:val="00625088"/>
    <w:rsid w:val="006B4C29"/>
    <w:rsid w:val="00722543"/>
    <w:rsid w:val="00730BF9"/>
    <w:rsid w:val="007858E5"/>
    <w:rsid w:val="007A231F"/>
    <w:rsid w:val="007B714F"/>
    <w:rsid w:val="00875F8B"/>
    <w:rsid w:val="008E1C2E"/>
    <w:rsid w:val="008E7365"/>
    <w:rsid w:val="00900D1F"/>
    <w:rsid w:val="0095086F"/>
    <w:rsid w:val="00980BB8"/>
    <w:rsid w:val="009C020B"/>
    <w:rsid w:val="009C7B9D"/>
    <w:rsid w:val="00A12EB7"/>
    <w:rsid w:val="00A2541B"/>
    <w:rsid w:val="00A41807"/>
    <w:rsid w:val="00A77B7C"/>
    <w:rsid w:val="00AF09F2"/>
    <w:rsid w:val="00B00AC2"/>
    <w:rsid w:val="00B055D7"/>
    <w:rsid w:val="00B1584B"/>
    <w:rsid w:val="00B2667B"/>
    <w:rsid w:val="00B31480"/>
    <w:rsid w:val="00B71F74"/>
    <w:rsid w:val="00B9751F"/>
    <w:rsid w:val="00BB4248"/>
    <w:rsid w:val="00C06B37"/>
    <w:rsid w:val="00C138D6"/>
    <w:rsid w:val="00C26B9B"/>
    <w:rsid w:val="00C70490"/>
    <w:rsid w:val="00CC24F7"/>
    <w:rsid w:val="00CC7622"/>
    <w:rsid w:val="00CE18AA"/>
    <w:rsid w:val="00D27F3E"/>
    <w:rsid w:val="00D76880"/>
    <w:rsid w:val="00D91DB2"/>
    <w:rsid w:val="00D92B12"/>
    <w:rsid w:val="00DA0E36"/>
    <w:rsid w:val="00E555E8"/>
    <w:rsid w:val="00E83A92"/>
    <w:rsid w:val="00EC2276"/>
    <w:rsid w:val="00EE6852"/>
    <w:rsid w:val="00F0180B"/>
    <w:rsid w:val="00F5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9B"/>
  </w:style>
  <w:style w:type="paragraph" w:styleId="1">
    <w:name w:val="heading 1"/>
    <w:basedOn w:val="a"/>
    <w:next w:val="a"/>
    <w:link w:val="10"/>
    <w:qFormat/>
    <w:rsid w:val="0008505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0AC2"/>
  </w:style>
  <w:style w:type="paragraph" w:styleId="a5">
    <w:name w:val="footer"/>
    <w:basedOn w:val="a"/>
    <w:link w:val="a6"/>
    <w:uiPriority w:val="99"/>
    <w:unhideWhenUsed/>
    <w:rsid w:val="00B00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0AC2"/>
  </w:style>
  <w:style w:type="character" w:customStyle="1" w:styleId="10">
    <w:name w:val="Заголовок 1 Знак"/>
    <w:basedOn w:val="a0"/>
    <w:link w:val="1"/>
    <w:rsid w:val="0008505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Title"/>
    <w:basedOn w:val="a"/>
    <w:next w:val="a"/>
    <w:link w:val="a8"/>
    <w:qFormat/>
    <w:rsid w:val="0008505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08505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9">
    <w:name w:val="Strong"/>
    <w:basedOn w:val="a0"/>
    <w:uiPriority w:val="22"/>
    <w:qFormat/>
    <w:rsid w:val="0008505E"/>
    <w:rPr>
      <w:b/>
      <w:bCs/>
    </w:rPr>
  </w:style>
  <w:style w:type="character" w:styleId="aa">
    <w:name w:val="Book Title"/>
    <w:basedOn w:val="a0"/>
    <w:uiPriority w:val="33"/>
    <w:qFormat/>
    <w:rsid w:val="0008505E"/>
    <w:rPr>
      <w:b/>
      <w:bCs/>
      <w:smallCaps/>
      <w:spacing w:val="5"/>
    </w:rPr>
  </w:style>
  <w:style w:type="paragraph" w:customStyle="1" w:styleId="ab">
    <w:name w:val="Стиль"/>
    <w:rsid w:val="000850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iPriority w:val="99"/>
    <w:rsid w:val="00BB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24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9C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C020B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5F2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basedOn w:val="a0"/>
    <w:link w:val="af2"/>
    <w:uiPriority w:val="1"/>
    <w:locked/>
    <w:rsid w:val="005C39B1"/>
    <w:rPr>
      <w:rFonts w:ascii="Times New Roman" w:eastAsia="Times New Roman" w:hAnsi="Times New Roman" w:cs="Times New Roman"/>
    </w:rPr>
  </w:style>
  <w:style w:type="paragraph" w:styleId="af2">
    <w:name w:val="No Spacing"/>
    <w:link w:val="af1"/>
    <w:uiPriority w:val="1"/>
    <w:qFormat/>
    <w:rsid w:val="005C39B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CE18AA"/>
  </w:style>
  <w:style w:type="character" w:styleId="af3">
    <w:name w:val="Hyperlink"/>
    <w:basedOn w:val="a0"/>
    <w:uiPriority w:val="99"/>
    <w:unhideWhenUsed/>
    <w:rsid w:val="00A418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9B"/>
  </w:style>
  <w:style w:type="paragraph" w:styleId="1">
    <w:name w:val="heading 1"/>
    <w:basedOn w:val="a"/>
    <w:next w:val="a"/>
    <w:link w:val="10"/>
    <w:qFormat/>
    <w:rsid w:val="0008505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0AC2"/>
  </w:style>
  <w:style w:type="paragraph" w:styleId="a5">
    <w:name w:val="footer"/>
    <w:basedOn w:val="a"/>
    <w:link w:val="a6"/>
    <w:uiPriority w:val="99"/>
    <w:unhideWhenUsed/>
    <w:rsid w:val="00B00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0AC2"/>
  </w:style>
  <w:style w:type="character" w:customStyle="1" w:styleId="10">
    <w:name w:val="Заголовок 1 Знак"/>
    <w:basedOn w:val="a0"/>
    <w:link w:val="1"/>
    <w:rsid w:val="0008505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Title"/>
    <w:basedOn w:val="a"/>
    <w:next w:val="a"/>
    <w:link w:val="a8"/>
    <w:qFormat/>
    <w:rsid w:val="0008505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08505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9">
    <w:name w:val="Strong"/>
    <w:basedOn w:val="a0"/>
    <w:uiPriority w:val="22"/>
    <w:qFormat/>
    <w:rsid w:val="0008505E"/>
    <w:rPr>
      <w:b/>
      <w:bCs/>
    </w:rPr>
  </w:style>
  <w:style w:type="character" w:styleId="aa">
    <w:name w:val="Book Title"/>
    <w:basedOn w:val="a0"/>
    <w:uiPriority w:val="33"/>
    <w:qFormat/>
    <w:rsid w:val="0008505E"/>
    <w:rPr>
      <w:b/>
      <w:bCs/>
      <w:smallCaps/>
      <w:spacing w:val="5"/>
    </w:rPr>
  </w:style>
  <w:style w:type="paragraph" w:customStyle="1" w:styleId="ab">
    <w:name w:val="Стиль"/>
    <w:rsid w:val="000850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rmal (Web)"/>
    <w:basedOn w:val="a"/>
    <w:uiPriority w:val="99"/>
    <w:rsid w:val="00BB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24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9C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C020B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5F2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basedOn w:val="a0"/>
    <w:link w:val="af2"/>
    <w:uiPriority w:val="1"/>
    <w:locked/>
    <w:rsid w:val="005C39B1"/>
    <w:rPr>
      <w:rFonts w:ascii="Times New Roman" w:eastAsia="Times New Roman" w:hAnsi="Times New Roman" w:cs="Times New Roman"/>
    </w:rPr>
  </w:style>
  <w:style w:type="paragraph" w:styleId="af2">
    <w:name w:val="No Spacing"/>
    <w:link w:val="af1"/>
    <w:uiPriority w:val="1"/>
    <w:qFormat/>
    <w:rsid w:val="005C39B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CE18AA"/>
  </w:style>
  <w:style w:type="character" w:styleId="af3">
    <w:name w:val="Hyperlink"/>
    <w:basedOn w:val="a0"/>
    <w:uiPriority w:val="99"/>
    <w:unhideWhenUsed/>
    <w:rsid w:val="00A418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hol.com/2012062865856/praktikum-po-politologii-vasilik-m-a-1999.html" TargetMode="Externa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ashol.com/2015070185488/rossiya-ssha-i-kitai-v-sovremennom-mire-kireev-a-a-2015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ashol.com/2015090986470/politika-dlya-nachinauschih-sbornik-makiavelli-n-2015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nashol.com/2015103187113/geopolitika-kostrov-a-v-201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shol.com/2015070485525/informacionnie-voini-novii-instrument-politiki-pochepcov-g-2015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22</Pages>
  <Words>5646</Words>
  <Characters>32185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2017-11-06T00:11:00Z</dcterms:created>
  <dcterms:modified xsi:type="dcterms:W3CDTF">2017-11-24T02:46:00Z</dcterms:modified>
</cp:coreProperties>
</file>